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2F" w:rsidRDefault="000A002F" w:rsidP="000A002F">
      <w:pPr>
        <w:rPr>
          <w:rFonts w:ascii="黑体" w:eastAsia="黑体" w:hAnsi="黑体" w:cs="黑体" w:hint="eastAsia"/>
          <w:b/>
          <w:szCs w:val="22"/>
        </w:rPr>
      </w:pPr>
      <w:r>
        <w:rPr>
          <w:rFonts w:ascii="黑体" w:eastAsia="黑体" w:hAnsi="黑体" w:cs="黑体" w:hint="eastAsia"/>
          <w:szCs w:val="22"/>
        </w:rPr>
        <w:t>附件1：</w:t>
      </w:r>
    </w:p>
    <w:p w:rsidR="000A002F" w:rsidRDefault="000A002F" w:rsidP="000A002F">
      <w:pPr>
        <w:snapToGrid w:val="0"/>
        <w:jc w:val="center"/>
        <w:rPr>
          <w:rFonts w:eastAsia="黑体"/>
          <w:szCs w:val="30"/>
        </w:rPr>
      </w:pPr>
    </w:p>
    <w:p w:rsidR="000A002F" w:rsidRDefault="000A002F" w:rsidP="000A002F">
      <w:pPr>
        <w:snapToGrid w:val="0"/>
        <w:jc w:val="center"/>
        <w:rPr>
          <w:rFonts w:ascii="方正小标宋_GBK" w:eastAsia="方正小标宋_GBK" w:hAnsi="方正小标宋_GBK" w:cs="方正小标宋_GBK" w:hint="eastAsia"/>
          <w:szCs w:val="30"/>
        </w:rPr>
      </w:pPr>
      <w:r>
        <w:rPr>
          <w:rFonts w:ascii="方正小标宋_GBK" w:eastAsia="方正小标宋_GBK" w:hAnsi="方正小标宋_GBK" w:cs="方正小标宋_GBK" w:hint="eastAsia"/>
          <w:szCs w:val="30"/>
        </w:rPr>
        <w:t>通信工程施工企业主要负责人、项目负责人和专职</w:t>
      </w:r>
    </w:p>
    <w:p w:rsidR="000A002F" w:rsidRDefault="000A002F" w:rsidP="000A002F">
      <w:pPr>
        <w:snapToGrid w:val="0"/>
        <w:spacing w:afterLines="100" w:after="312"/>
        <w:jc w:val="center"/>
        <w:rPr>
          <w:rFonts w:ascii="方正小标宋_GBK" w:eastAsia="方正小标宋_GBK" w:hAnsi="方正小标宋_GBK" w:cs="方正小标宋_GBK" w:hint="eastAsia"/>
          <w:szCs w:val="30"/>
        </w:rPr>
      </w:pPr>
      <w:r>
        <w:rPr>
          <w:rFonts w:ascii="方正小标宋_GBK" w:eastAsia="方正小标宋_GBK" w:hAnsi="方正小标宋_GBK" w:cs="方正小标宋_GBK" w:hint="eastAsia"/>
          <w:szCs w:val="30"/>
        </w:rPr>
        <w:t>安全生产管理人员安全生产考核要点</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1  </w:t>
      </w:r>
      <w:r>
        <w:rPr>
          <w:b/>
          <w:sz w:val="30"/>
          <w:szCs w:val="32"/>
        </w:rPr>
        <w:t>通信工程施工企业主要负责人（</w:t>
      </w:r>
      <w:r>
        <w:rPr>
          <w:b/>
          <w:sz w:val="30"/>
          <w:szCs w:val="32"/>
        </w:rPr>
        <w:t>A</w:t>
      </w:r>
      <w:r>
        <w:rPr>
          <w:b/>
          <w:sz w:val="30"/>
          <w:szCs w:val="32"/>
        </w:rPr>
        <w:t>类）</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1.1  </w:t>
      </w:r>
      <w:r>
        <w:rPr>
          <w:b/>
          <w:sz w:val="30"/>
          <w:szCs w:val="32"/>
        </w:rPr>
        <w:t>安全生产知识考核要点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1.1.1  </w:t>
      </w:r>
      <w:r>
        <w:rPr>
          <w:sz w:val="30"/>
          <w:szCs w:val="32"/>
        </w:rPr>
        <w:t>国家有关安全生产的方针政策、法律法规以及部门规章、标准规范等。</w:t>
      </w:r>
    </w:p>
    <w:p w:rsidR="000A002F" w:rsidRDefault="000A002F" w:rsidP="000A002F">
      <w:pPr>
        <w:adjustRightInd w:val="0"/>
        <w:snapToGrid w:val="0"/>
        <w:spacing w:line="360" w:lineRule="auto"/>
        <w:ind w:firstLineChars="200" w:firstLine="600"/>
        <w:rPr>
          <w:sz w:val="30"/>
          <w:szCs w:val="32"/>
        </w:rPr>
      </w:pPr>
      <w:r>
        <w:rPr>
          <w:sz w:val="30"/>
          <w:szCs w:val="32"/>
        </w:rPr>
        <w:t xml:space="preserve">1.1.2  </w:t>
      </w:r>
      <w:r>
        <w:rPr>
          <w:sz w:val="30"/>
          <w:szCs w:val="32"/>
        </w:rPr>
        <w:t>通信工程施工安全生产管理的基本理论和基础知识。</w:t>
      </w:r>
    </w:p>
    <w:p w:rsidR="000A002F" w:rsidRDefault="000A002F" w:rsidP="000A002F">
      <w:pPr>
        <w:adjustRightInd w:val="0"/>
        <w:snapToGrid w:val="0"/>
        <w:spacing w:line="360" w:lineRule="auto"/>
        <w:ind w:firstLineChars="200" w:firstLine="600"/>
        <w:rPr>
          <w:sz w:val="30"/>
          <w:szCs w:val="32"/>
        </w:rPr>
      </w:pPr>
      <w:r>
        <w:rPr>
          <w:sz w:val="30"/>
          <w:szCs w:val="32"/>
        </w:rPr>
        <w:t xml:space="preserve">1.1.3  </w:t>
      </w:r>
      <w:r>
        <w:rPr>
          <w:sz w:val="30"/>
          <w:szCs w:val="32"/>
        </w:rPr>
        <w:t>工程建设各方主体的安全生产法律义务与法律责任。</w:t>
      </w:r>
    </w:p>
    <w:p w:rsidR="000A002F" w:rsidRDefault="000A002F" w:rsidP="000A002F">
      <w:pPr>
        <w:adjustRightInd w:val="0"/>
        <w:snapToGrid w:val="0"/>
        <w:spacing w:line="360" w:lineRule="auto"/>
        <w:ind w:firstLineChars="200" w:firstLine="600"/>
        <w:rPr>
          <w:sz w:val="30"/>
          <w:szCs w:val="32"/>
        </w:rPr>
      </w:pPr>
      <w:r>
        <w:rPr>
          <w:sz w:val="30"/>
          <w:szCs w:val="32"/>
        </w:rPr>
        <w:t xml:space="preserve">1.1.4  </w:t>
      </w:r>
      <w:r>
        <w:rPr>
          <w:sz w:val="30"/>
          <w:szCs w:val="32"/>
        </w:rPr>
        <w:t>企业安全生产责任制和安全生产管理制度。</w:t>
      </w:r>
    </w:p>
    <w:p w:rsidR="000A002F" w:rsidRDefault="000A002F" w:rsidP="000A002F">
      <w:pPr>
        <w:adjustRightInd w:val="0"/>
        <w:snapToGrid w:val="0"/>
        <w:spacing w:line="360" w:lineRule="auto"/>
        <w:ind w:firstLineChars="200" w:firstLine="600"/>
        <w:rPr>
          <w:sz w:val="30"/>
          <w:szCs w:val="32"/>
        </w:rPr>
      </w:pPr>
      <w:r>
        <w:rPr>
          <w:sz w:val="30"/>
          <w:szCs w:val="32"/>
        </w:rPr>
        <w:t xml:space="preserve">1.1.5  </w:t>
      </w:r>
      <w:r>
        <w:rPr>
          <w:sz w:val="30"/>
          <w:szCs w:val="32"/>
        </w:rPr>
        <w:t>安全生产保证体系、资质资格、费用保险、教育培训、机械设备、防护用品、评价考核等管理。</w:t>
      </w:r>
    </w:p>
    <w:p w:rsidR="000A002F" w:rsidRDefault="000A002F" w:rsidP="000A002F">
      <w:pPr>
        <w:adjustRightInd w:val="0"/>
        <w:snapToGrid w:val="0"/>
        <w:spacing w:line="360" w:lineRule="auto"/>
        <w:ind w:firstLineChars="200" w:firstLine="600"/>
        <w:rPr>
          <w:sz w:val="30"/>
          <w:szCs w:val="32"/>
        </w:rPr>
      </w:pPr>
      <w:r>
        <w:rPr>
          <w:sz w:val="30"/>
          <w:szCs w:val="32"/>
        </w:rPr>
        <w:t xml:space="preserve">1.1.6  </w:t>
      </w:r>
      <w:r>
        <w:rPr>
          <w:sz w:val="30"/>
          <w:szCs w:val="32"/>
        </w:rPr>
        <w:t>危险性较大的分部分项工程、危险源辨识、安全技术交底和安全技术资料等安全技术管理。</w:t>
      </w:r>
    </w:p>
    <w:p w:rsidR="000A002F" w:rsidRDefault="000A002F" w:rsidP="000A002F">
      <w:pPr>
        <w:adjustRightInd w:val="0"/>
        <w:snapToGrid w:val="0"/>
        <w:spacing w:line="360" w:lineRule="auto"/>
        <w:ind w:firstLineChars="200" w:firstLine="600"/>
        <w:rPr>
          <w:sz w:val="30"/>
          <w:szCs w:val="32"/>
        </w:rPr>
      </w:pPr>
      <w:r>
        <w:rPr>
          <w:sz w:val="30"/>
          <w:szCs w:val="32"/>
        </w:rPr>
        <w:t xml:space="preserve">1.1.7  </w:t>
      </w:r>
      <w:r>
        <w:rPr>
          <w:sz w:val="30"/>
          <w:szCs w:val="32"/>
        </w:rPr>
        <w:t>安全检查、隐患排查与安全生产标准化。</w:t>
      </w:r>
    </w:p>
    <w:p w:rsidR="000A002F" w:rsidRDefault="000A002F" w:rsidP="000A002F">
      <w:pPr>
        <w:adjustRightInd w:val="0"/>
        <w:snapToGrid w:val="0"/>
        <w:spacing w:line="360" w:lineRule="auto"/>
        <w:ind w:firstLineChars="200" w:firstLine="600"/>
        <w:rPr>
          <w:sz w:val="30"/>
          <w:szCs w:val="32"/>
        </w:rPr>
      </w:pPr>
      <w:r>
        <w:rPr>
          <w:sz w:val="30"/>
          <w:szCs w:val="32"/>
        </w:rPr>
        <w:t xml:space="preserve">1.1.8  </w:t>
      </w:r>
      <w:r>
        <w:rPr>
          <w:sz w:val="30"/>
          <w:szCs w:val="32"/>
        </w:rPr>
        <w:t>场地管理与文明施工。</w:t>
      </w:r>
    </w:p>
    <w:p w:rsidR="000A002F" w:rsidRDefault="000A002F" w:rsidP="000A002F">
      <w:pPr>
        <w:adjustRightInd w:val="0"/>
        <w:snapToGrid w:val="0"/>
        <w:spacing w:line="360" w:lineRule="auto"/>
        <w:ind w:firstLineChars="200" w:firstLine="600"/>
        <w:rPr>
          <w:sz w:val="30"/>
          <w:szCs w:val="32"/>
        </w:rPr>
      </w:pPr>
      <w:r>
        <w:rPr>
          <w:sz w:val="30"/>
          <w:szCs w:val="32"/>
        </w:rPr>
        <w:t xml:space="preserve">1.1.9  </w:t>
      </w:r>
      <w:r>
        <w:rPr>
          <w:szCs w:val="22"/>
        </w:rPr>
        <w:t>施工起重机械、临时用电设施、出入通道口、孔洞口、人井口、铁塔底部、有害气体和液体存放处</w:t>
      </w:r>
      <w:r>
        <w:rPr>
          <w:color w:val="000000"/>
          <w:szCs w:val="22"/>
          <w:shd w:val="clear" w:color="auto" w:fill="FFFFFF"/>
        </w:rPr>
        <w:t>、</w:t>
      </w:r>
      <w:r>
        <w:rPr>
          <w:sz w:val="30"/>
          <w:szCs w:val="32"/>
        </w:rPr>
        <w:t>高处作业和现场防火等安全技术要点。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1.1.10  </w:t>
      </w:r>
      <w:r>
        <w:rPr>
          <w:sz w:val="30"/>
          <w:szCs w:val="32"/>
        </w:rPr>
        <w:t>事故应急预案、事故救援和事故报告、调查与处理。</w:t>
      </w:r>
    </w:p>
    <w:p w:rsidR="000A002F" w:rsidRDefault="000A002F" w:rsidP="000A002F">
      <w:pPr>
        <w:adjustRightInd w:val="0"/>
        <w:snapToGrid w:val="0"/>
        <w:spacing w:line="360" w:lineRule="auto"/>
        <w:ind w:firstLineChars="200" w:firstLine="600"/>
        <w:rPr>
          <w:sz w:val="30"/>
          <w:szCs w:val="32"/>
        </w:rPr>
      </w:pPr>
      <w:r>
        <w:rPr>
          <w:sz w:val="30"/>
          <w:szCs w:val="32"/>
        </w:rPr>
        <w:t xml:space="preserve">1.1.11  </w:t>
      </w:r>
      <w:r>
        <w:rPr>
          <w:sz w:val="30"/>
          <w:szCs w:val="32"/>
        </w:rPr>
        <w:t>国内外安全生产管理经验。</w:t>
      </w:r>
    </w:p>
    <w:p w:rsidR="000A002F" w:rsidRDefault="000A002F" w:rsidP="000A002F">
      <w:pPr>
        <w:adjustRightInd w:val="0"/>
        <w:snapToGrid w:val="0"/>
        <w:spacing w:line="360" w:lineRule="auto"/>
        <w:ind w:firstLineChars="200" w:firstLine="600"/>
        <w:rPr>
          <w:sz w:val="30"/>
          <w:szCs w:val="32"/>
        </w:rPr>
      </w:pPr>
      <w:r>
        <w:rPr>
          <w:sz w:val="30"/>
          <w:szCs w:val="32"/>
        </w:rPr>
        <w:lastRenderedPageBreak/>
        <w:t xml:space="preserve">1.1.12  </w:t>
      </w:r>
      <w:r>
        <w:rPr>
          <w:sz w:val="30"/>
          <w:szCs w:val="32"/>
        </w:rPr>
        <w:t>通信工程典型事故案例分析。</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1.2  </w:t>
      </w:r>
      <w:r>
        <w:rPr>
          <w:b/>
          <w:sz w:val="30"/>
          <w:szCs w:val="32"/>
        </w:rPr>
        <w:t>安全生产管理能力考核要点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1.2.1  </w:t>
      </w:r>
      <w:r>
        <w:rPr>
          <w:sz w:val="30"/>
          <w:szCs w:val="32"/>
        </w:rPr>
        <w:t>贯彻执行国家有关安全生产的方针政策、法律法规、部门规章、标准规范等情况。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1.2.2  </w:t>
      </w:r>
      <w:r>
        <w:rPr>
          <w:sz w:val="30"/>
          <w:szCs w:val="32"/>
        </w:rPr>
        <w:t>建立健全本单位安全管理体系，设置安全生产管理机构与配备专职安全生产管理人员，以及领导带班值班情况。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1.2.3  </w:t>
      </w:r>
      <w:r>
        <w:rPr>
          <w:sz w:val="30"/>
          <w:szCs w:val="32"/>
        </w:rPr>
        <w:t>建立健全本单位安全生产责任制，组织制定本单位安全生产管理制度和贯彻执行情况。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1.2.4  </w:t>
      </w:r>
      <w:r>
        <w:rPr>
          <w:sz w:val="30"/>
          <w:szCs w:val="32"/>
        </w:rPr>
        <w:t>保证本单位安全生产所需资金投入情况。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1.2.5  </w:t>
      </w:r>
      <w:r>
        <w:rPr>
          <w:sz w:val="30"/>
          <w:szCs w:val="32"/>
        </w:rPr>
        <w:t>制定本单位操作规程情况和开展施工安全标准化情况。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1.2.6  </w:t>
      </w:r>
      <w:r>
        <w:rPr>
          <w:sz w:val="30"/>
          <w:szCs w:val="32"/>
        </w:rPr>
        <w:t>组织本单位开展安全检查、隐患排查，及时消除生产安全事故隐患情况。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1.2.7  </w:t>
      </w:r>
      <w:r>
        <w:rPr>
          <w:sz w:val="30"/>
          <w:szCs w:val="32"/>
        </w:rPr>
        <w:t>与项目负责人签订安全生产责任书与目标考核情况，对工程项目负责人安全生产管理能力考核情况。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1.2.8  </w:t>
      </w:r>
      <w:r>
        <w:rPr>
          <w:sz w:val="30"/>
          <w:szCs w:val="32"/>
        </w:rPr>
        <w:t>组织本单位开展安全生产教育培训工作情况，通信工程施工企业主要负责人、项目负责人和专职安全生产管理人员和特种作业人员持证上岗情况，本人参加企业年度安全生产教育培训情况。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1.2.9  </w:t>
      </w:r>
      <w:r>
        <w:rPr>
          <w:sz w:val="30"/>
          <w:szCs w:val="32"/>
        </w:rPr>
        <w:t>组织制定本单位生产安全事故应急救援预案，组织、指挥预案演练情况。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1.2.10  </w:t>
      </w:r>
      <w:r>
        <w:rPr>
          <w:sz w:val="30"/>
          <w:szCs w:val="32"/>
        </w:rPr>
        <w:t>发生事故后，组织救援、保护现场、报告事故和配合事故调查、处理情况。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1.2.11  </w:t>
      </w:r>
      <w:r>
        <w:rPr>
          <w:sz w:val="30"/>
          <w:szCs w:val="32"/>
        </w:rPr>
        <w:t>安全生产业绩：至考核之日，是否存在下列情形之一：</w:t>
      </w:r>
    </w:p>
    <w:p w:rsidR="000A002F" w:rsidRDefault="000A002F" w:rsidP="000A002F">
      <w:pPr>
        <w:adjustRightInd w:val="0"/>
        <w:snapToGrid w:val="0"/>
        <w:spacing w:line="360" w:lineRule="auto"/>
        <w:ind w:firstLineChars="200" w:firstLine="600"/>
        <w:rPr>
          <w:sz w:val="30"/>
          <w:szCs w:val="32"/>
        </w:rPr>
      </w:pPr>
      <w:r>
        <w:rPr>
          <w:sz w:val="30"/>
          <w:szCs w:val="32"/>
        </w:rPr>
        <w:lastRenderedPageBreak/>
        <w:t>（</w:t>
      </w:r>
      <w:r>
        <w:rPr>
          <w:sz w:val="30"/>
          <w:szCs w:val="32"/>
        </w:rPr>
        <w:t>1</w:t>
      </w:r>
      <w:r>
        <w:rPr>
          <w:sz w:val="30"/>
          <w:szCs w:val="32"/>
        </w:rPr>
        <w:t>）未履行安全生产职责，对所发生的通信工程施工一般或较大级别生产安全事故负有责任，受到刑事处罚和撤职处分，刑事处罚执行完毕不满五年或者受处分之日起不满五年的；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2</w:t>
      </w:r>
      <w:r>
        <w:rPr>
          <w:sz w:val="30"/>
          <w:szCs w:val="32"/>
        </w:rPr>
        <w:t>）未履行安全生产职责，对发生的通信工程施工重大或特别重大级别生产安全事故负有责任，受到刑事处罚和撤职处分的；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3</w:t>
      </w:r>
      <w:r>
        <w:rPr>
          <w:sz w:val="30"/>
          <w:szCs w:val="32"/>
        </w:rPr>
        <w:t>）三年内，因未履行安全生产职责，受到行政处罚的；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4</w:t>
      </w:r>
      <w:r>
        <w:rPr>
          <w:sz w:val="30"/>
          <w:szCs w:val="32"/>
        </w:rPr>
        <w:t>）一年内，因未履行安全生产职责，信用档案中被记入不良行为记录或仍未撤销的。</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2  </w:t>
      </w:r>
      <w:r>
        <w:rPr>
          <w:b/>
          <w:sz w:val="30"/>
          <w:szCs w:val="32"/>
        </w:rPr>
        <w:t>通信工程施工企业项目负责人（</w:t>
      </w:r>
      <w:r>
        <w:rPr>
          <w:b/>
          <w:sz w:val="30"/>
          <w:szCs w:val="32"/>
        </w:rPr>
        <w:t>B</w:t>
      </w:r>
      <w:r>
        <w:rPr>
          <w:b/>
          <w:sz w:val="30"/>
          <w:szCs w:val="32"/>
        </w:rPr>
        <w:t>类）</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2.1  </w:t>
      </w:r>
      <w:r>
        <w:rPr>
          <w:b/>
          <w:sz w:val="30"/>
          <w:szCs w:val="32"/>
        </w:rPr>
        <w:t>安全生产知识考核要点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2.1.1  </w:t>
      </w:r>
      <w:r>
        <w:rPr>
          <w:sz w:val="30"/>
          <w:szCs w:val="32"/>
        </w:rPr>
        <w:t>国家有关安全生产的方针政策、法律法规以及部门规章、标准规范等。</w:t>
      </w:r>
    </w:p>
    <w:p w:rsidR="000A002F" w:rsidRDefault="000A002F" w:rsidP="000A002F">
      <w:pPr>
        <w:adjustRightInd w:val="0"/>
        <w:snapToGrid w:val="0"/>
        <w:spacing w:line="360" w:lineRule="auto"/>
        <w:ind w:firstLineChars="200" w:firstLine="600"/>
        <w:rPr>
          <w:sz w:val="30"/>
          <w:szCs w:val="32"/>
        </w:rPr>
      </w:pPr>
      <w:r>
        <w:rPr>
          <w:sz w:val="30"/>
          <w:szCs w:val="32"/>
        </w:rPr>
        <w:t xml:space="preserve">2.1.2  </w:t>
      </w:r>
      <w:r>
        <w:rPr>
          <w:sz w:val="30"/>
          <w:szCs w:val="32"/>
        </w:rPr>
        <w:t>通信工程施工安全生产管理、工程项目施工安全生产管理的基本理论和基础知识。</w:t>
      </w:r>
    </w:p>
    <w:p w:rsidR="000A002F" w:rsidRDefault="000A002F" w:rsidP="000A002F">
      <w:pPr>
        <w:adjustRightInd w:val="0"/>
        <w:snapToGrid w:val="0"/>
        <w:spacing w:line="360" w:lineRule="auto"/>
        <w:ind w:firstLineChars="200" w:firstLine="600"/>
        <w:rPr>
          <w:sz w:val="30"/>
          <w:szCs w:val="32"/>
        </w:rPr>
      </w:pPr>
      <w:r>
        <w:rPr>
          <w:sz w:val="30"/>
          <w:szCs w:val="32"/>
        </w:rPr>
        <w:t xml:space="preserve">2.1.3  </w:t>
      </w:r>
      <w:r>
        <w:rPr>
          <w:sz w:val="30"/>
          <w:szCs w:val="32"/>
        </w:rPr>
        <w:t>工程建设各方主体的安全生产法律义务与法律责任。</w:t>
      </w:r>
    </w:p>
    <w:p w:rsidR="000A002F" w:rsidRDefault="000A002F" w:rsidP="000A002F">
      <w:pPr>
        <w:adjustRightInd w:val="0"/>
        <w:snapToGrid w:val="0"/>
        <w:spacing w:line="360" w:lineRule="auto"/>
        <w:ind w:firstLineChars="200" w:firstLine="600"/>
        <w:rPr>
          <w:sz w:val="30"/>
          <w:szCs w:val="32"/>
        </w:rPr>
      </w:pPr>
      <w:r>
        <w:rPr>
          <w:sz w:val="30"/>
          <w:szCs w:val="32"/>
        </w:rPr>
        <w:t xml:space="preserve">2.1.4  </w:t>
      </w:r>
      <w:r>
        <w:rPr>
          <w:sz w:val="30"/>
          <w:szCs w:val="32"/>
        </w:rPr>
        <w:t>企业、工程项目安全生产责任制和安全生产管理制度。</w:t>
      </w:r>
    </w:p>
    <w:p w:rsidR="000A002F" w:rsidRDefault="000A002F" w:rsidP="000A002F">
      <w:pPr>
        <w:adjustRightInd w:val="0"/>
        <w:snapToGrid w:val="0"/>
        <w:spacing w:line="360" w:lineRule="auto"/>
        <w:ind w:firstLineChars="200" w:firstLine="600"/>
        <w:rPr>
          <w:sz w:val="30"/>
          <w:szCs w:val="32"/>
        </w:rPr>
      </w:pPr>
      <w:r>
        <w:rPr>
          <w:sz w:val="30"/>
          <w:szCs w:val="32"/>
        </w:rPr>
        <w:t xml:space="preserve">2.1.5  </w:t>
      </w:r>
      <w:r>
        <w:rPr>
          <w:sz w:val="30"/>
          <w:szCs w:val="32"/>
        </w:rPr>
        <w:t>安全生产保证体系、资质资格、费用保险、教育培训、机械设备、防护用品、评价考核等管理。</w:t>
      </w:r>
    </w:p>
    <w:p w:rsidR="000A002F" w:rsidRDefault="000A002F" w:rsidP="000A002F">
      <w:pPr>
        <w:adjustRightInd w:val="0"/>
        <w:snapToGrid w:val="0"/>
        <w:spacing w:line="360" w:lineRule="auto"/>
        <w:ind w:firstLineChars="200" w:firstLine="600"/>
        <w:rPr>
          <w:sz w:val="30"/>
          <w:szCs w:val="32"/>
        </w:rPr>
      </w:pPr>
      <w:r>
        <w:rPr>
          <w:sz w:val="30"/>
          <w:szCs w:val="32"/>
        </w:rPr>
        <w:t xml:space="preserve">2.1.6  </w:t>
      </w:r>
      <w:r>
        <w:rPr>
          <w:sz w:val="30"/>
          <w:szCs w:val="32"/>
        </w:rPr>
        <w:t>危险性较大的分部分项工程、危险源辨识、安全技术交底和安全技术资料等安全技术管理。</w:t>
      </w:r>
    </w:p>
    <w:p w:rsidR="000A002F" w:rsidRDefault="000A002F" w:rsidP="000A002F">
      <w:pPr>
        <w:adjustRightInd w:val="0"/>
        <w:snapToGrid w:val="0"/>
        <w:spacing w:line="360" w:lineRule="auto"/>
        <w:ind w:firstLineChars="200" w:firstLine="600"/>
        <w:rPr>
          <w:sz w:val="30"/>
          <w:szCs w:val="32"/>
        </w:rPr>
      </w:pPr>
      <w:r>
        <w:rPr>
          <w:sz w:val="30"/>
          <w:szCs w:val="32"/>
        </w:rPr>
        <w:t xml:space="preserve">2.1.7  </w:t>
      </w:r>
      <w:r>
        <w:rPr>
          <w:sz w:val="30"/>
          <w:szCs w:val="32"/>
        </w:rPr>
        <w:t>安全检查、隐患排查与安全生产标准化。</w:t>
      </w:r>
    </w:p>
    <w:p w:rsidR="000A002F" w:rsidRDefault="000A002F" w:rsidP="000A002F">
      <w:pPr>
        <w:adjustRightInd w:val="0"/>
        <w:snapToGrid w:val="0"/>
        <w:spacing w:line="360" w:lineRule="auto"/>
        <w:ind w:firstLineChars="200" w:firstLine="600"/>
        <w:rPr>
          <w:sz w:val="30"/>
          <w:szCs w:val="32"/>
        </w:rPr>
      </w:pPr>
      <w:r>
        <w:rPr>
          <w:sz w:val="30"/>
          <w:szCs w:val="32"/>
        </w:rPr>
        <w:t xml:space="preserve">2.1.8  </w:t>
      </w:r>
      <w:r>
        <w:rPr>
          <w:sz w:val="30"/>
          <w:szCs w:val="32"/>
        </w:rPr>
        <w:t>场地管理与文明施工。</w:t>
      </w:r>
    </w:p>
    <w:p w:rsidR="000A002F" w:rsidRDefault="000A002F" w:rsidP="000A002F">
      <w:pPr>
        <w:adjustRightInd w:val="0"/>
        <w:snapToGrid w:val="0"/>
        <w:spacing w:line="360" w:lineRule="auto"/>
        <w:ind w:firstLineChars="200" w:firstLine="600"/>
        <w:rPr>
          <w:sz w:val="30"/>
          <w:szCs w:val="32"/>
        </w:rPr>
      </w:pPr>
      <w:r>
        <w:rPr>
          <w:sz w:val="30"/>
          <w:szCs w:val="32"/>
        </w:rPr>
        <w:lastRenderedPageBreak/>
        <w:t xml:space="preserve">2.1.9  </w:t>
      </w:r>
      <w:r>
        <w:rPr>
          <w:szCs w:val="22"/>
        </w:rPr>
        <w:t>施工起重机械、临时用电设施、出入通道口、孔洞口、人井口、铁塔底部、有害气体和液体存放处</w:t>
      </w:r>
      <w:r>
        <w:rPr>
          <w:color w:val="000000"/>
          <w:szCs w:val="22"/>
          <w:shd w:val="clear" w:color="auto" w:fill="FFFFFF"/>
        </w:rPr>
        <w:t>、</w:t>
      </w:r>
      <w:r>
        <w:rPr>
          <w:sz w:val="30"/>
          <w:szCs w:val="32"/>
        </w:rPr>
        <w:t>高处作业、电气焊（割）作业、现场防火和季节性施工等安全技术要点。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2.1.10  </w:t>
      </w:r>
      <w:r>
        <w:rPr>
          <w:sz w:val="30"/>
          <w:szCs w:val="32"/>
        </w:rPr>
        <w:t>事故应急救援和事故报告、调查与处理。</w:t>
      </w:r>
    </w:p>
    <w:p w:rsidR="000A002F" w:rsidRDefault="000A002F" w:rsidP="000A002F">
      <w:pPr>
        <w:adjustRightInd w:val="0"/>
        <w:snapToGrid w:val="0"/>
        <w:spacing w:line="360" w:lineRule="auto"/>
        <w:ind w:firstLineChars="200" w:firstLine="600"/>
        <w:rPr>
          <w:sz w:val="30"/>
          <w:szCs w:val="32"/>
        </w:rPr>
      </w:pPr>
      <w:r>
        <w:rPr>
          <w:sz w:val="30"/>
          <w:szCs w:val="32"/>
        </w:rPr>
        <w:t xml:space="preserve">2.1.11  </w:t>
      </w:r>
      <w:r>
        <w:rPr>
          <w:sz w:val="30"/>
          <w:szCs w:val="32"/>
        </w:rPr>
        <w:t>国内外安全生产管理经验。</w:t>
      </w:r>
    </w:p>
    <w:p w:rsidR="000A002F" w:rsidRDefault="000A002F" w:rsidP="000A002F">
      <w:pPr>
        <w:adjustRightInd w:val="0"/>
        <w:snapToGrid w:val="0"/>
        <w:spacing w:line="360" w:lineRule="auto"/>
        <w:ind w:firstLineChars="200" w:firstLine="600"/>
        <w:rPr>
          <w:sz w:val="30"/>
          <w:szCs w:val="32"/>
        </w:rPr>
      </w:pPr>
      <w:r>
        <w:rPr>
          <w:sz w:val="30"/>
          <w:szCs w:val="32"/>
        </w:rPr>
        <w:t xml:space="preserve">2.1.12  </w:t>
      </w:r>
      <w:r>
        <w:rPr>
          <w:sz w:val="30"/>
          <w:szCs w:val="32"/>
        </w:rPr>
        <w:t>通信工程典型事故案例分析。</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2.2  </w:t>
      </w:r>
      <w:r>
        <w:rPr>
          <w:b/>
          <w:sz w:val="30"/>
          <w:szCs w:val="32"/>
        </w:rPr>
        <w:t>安全生产管理能力考核要点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2.2.1  </w:t>
      </w:r>
      <w:r>
        <w:rPr>
          <w:sz w:val="30"/>
          <w:szCs w:val="32"/>
        </w:rPr>
        <w:t>贯彻执行国家有关安全生产的方针政策、法律法规以及部门规章、标准规范等情况。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2.2.2  </w:t>
      </w:r>
      <w:r>
        <w:rPr>
          <w:sz w:val="30"/>
          <w:szCs w:val="32"/>
        </w:rPr>
        <w:t>组织和督促本工程项目安全生产工作，落实本单位安全生产责任制和安全生产管理制度情况。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2.2.3  </w:t>
      </w:r>
      <w:r>
        <w:rPr>
          <w:sz w:val="30"/>
          <w:szCs w:val="32"/>
        </w:rPr>
        <w:t>保证工程项目安全防护和文明施工资金投入，以及为作业人员提供劳动保护用具和生产、生活环境情况。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2.2.4  </w:t>
      </w:r>
      <w:r>
        <w:rPr>
          <w:sz w:val="30"/>
          <w:szCs w:val="32"/>
        </w:rPr>
        <w:t>建立工程项目安全生产保证体系、明确项目管理人员安全职责，明确建设、承包等各方安全生产责任，以及领导带班值班情况。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2.2.5  </w:t>
      </w:r>
      <w:r>
        <w:rPr>
          <w:sz w:val="30"/>
          <w:szCs w:val="32"/>
        </w:rPr>
        <w:t>根据工程的特点和施工进度，组织制定安全施工措施和落实安全技术交底情况。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2.2.6  </w:t>
      </w:r>
      <w:r>
        <w:rPr>
          <w:sz w:val="30"/>
          <w:szCs w:val="32"/>
        </w:rPr>
        <w:t>落实本单位的安全培训教育制度，组织岗前和班前安全生产教育情况。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2.2.7  </w:t>
      </w:r>
      <w:r>
        <w:rPr>
          <w:sz w:val="30"/>
          <w:szCs w:val="32"/>
        </w:rPr>
        <w:t>组织工程项目开展安全检查、隐患排查，及时消除生产安全事故隐患情况。</w:t>
      </w:r>
    </w:p>
    <w:p w:rsidR="000A002F" w:rsidRDefault="000A002F" w:rsidP="000A002F">
      <w:pPr>
        <w:adjustRightInd w:val="0"/>
        <w:snapToGrid w:val="0"/>
        <w:spacing w:line="360" w:lineRule="auto"/>
        <w:ind w:firstLineChars="200" w:firstLine="600"/>
        <w:rPr>
          <w:sz w:val="30"/>
          <w:szCs w:val="32"/>
        </w:rPr>
      </w:pPr>
      <w:r>
        <w:rPr>
          <w:sz w:val="30"/>
          <w:szCs w:val="32"/>
        </w:rPr>
        <w:lastRenderedPageBreak/>
        <w:t xml:space="preserve">2.2.8  </w:t>
      </w:r>
      <w:r>
        <w:rPr>
          <w:sz w:val="30"/>
          <w:szCs w:val="32"/>
        </w:rPr>
        <w:t>检查施工现场安全生产达标情况。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2.2.9  </w:t>
      </w:r>
      <w:r>
        <w:rPr>
          <w:sz w:val="30"/>
          <w:szCs w:val="32"/>
        </w:rPr>
        <w:t>落实施工现场消防安全制度，配备消防器材、设施情况。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2.2.10  </w:t>
      </w:r>
      <w:r>
        <w:rPr>
          <w:sz w:val="30"/>
          <w:szCs w:val="32"/>
        </w:rPr>
        <w:t>按照本单位或总承包单位制订的施工现场生产安全事故应急救援预案，建立应急救援组织或者配备应急救援人员、器材、设备并组织演练等情况。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2.2.11  </w:t>
      </w:r>
      <w:r>
        <w:rPr>
          <w:sz w:val="30"/>
          <w:szCs w:val="32"/>
        </w:rPr>
        <w:t>发生事故后，组织救援、保护现场、报告事故和配合事故调查、处理情况。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2.2.12  </w:t>
      </w:r>
      <w:r>
        <w:rPr>
          <w:sz w:val="30"/>
          <w:szCs w:val="32"/>
        </w:rPr>
        <w:t>安全生产业绩：至考核之日，是否存在下列情形之一：</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1</w:t>
      </w:r>
      <w:r>
        <w:rPr>
          <w:sz w:val="30"/>
          <w:szCs w:val="32"/>
        </w:rPr>
        <w:t>）未履行安全生产职责，对所发生的通信工程施工一般或较大级别生产安全事故负有责任，受到刑事处罚和撤职处分，刑事处罚执行完毕不满五年或者受处分之日起不满五年的；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2</w:t>
      </w:r>
      <w:r>
        <w:rPr>
          <w:sz w:val="30"/>
          <w:szCs w:val="32"/>
        </w:rPr>
        <w:t>）未履行安全生产职责，对发生的通信工程施工重大或特别重大级别生产安全事故负有责任，受到刑事处罚和撤职处分的；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3</w:t>
      </w:r>
      <w:r>
        <w:rPr>
          <w:sz w:val="30"/>
          <w:szCs w:val="32"/>
        </w:rPr>
        <w:t>）三年内，因未履行安全生产职责，受到行政处罚的；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4</w:t>
      </w:r>
      <w:r>
        <w:rPr>
          <w:sz w:val="30"/>
          <w:szCs w:val="32"/>
        </w:rPr>
        <w:t>）一年内，因未履行安全生产职责，信用档案中被记入不良行为记录或仍未撤销的。</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3    </w:t>
      </w:r>
      <w:r>
        <w:rPr>
          <w:b/>
          <w:sz w:val="30"/>
          <w:szCs w:val="32"/>
        </w:rPr>
        <w:t>通信工程施工企业专职安全生产管理人员（</w:t>
      </w:r>
      <w:r>
        <w:rPr>
          <w:b/>
          <w:sz w:val="30"/>
          <w:szCs w:val="32"/>
        </w:rPr>
        <w:t>C</w:t>
      </w:r>
      <w:r>
        <w:rPr>
          <w:b/>
          <w:sz w:val="30"/>
          <w:szCs w:val="32"/>
        </w:rPr>
        <w:t>类）</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3.1  </w:t>
      </w:r>
      <w:r>
        <w:rPr>
          <w:b/>
          <w:sz w:val="30"/>
          <w:szCs w:val="32"/>
        </w:rPr>
        <w:t>安全生产知识考核要点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3.1.1  </w:t>
      </w:r>
      <w:r>
        <w:rPr>
          <w:sz w:val="30"/>
          <w:szCs w:val="32"/>
        </w:rPr>
        <w:t>国家有关安全生产的方针政策、法律法规以及部门规章、标准规范等。</w:t>
      </w:r>
    </w:p>
    <w:p w:rsidR="000A002F" w:rsidRDefault="000A002F" w:rsidP="000A002F">
      <w:pPr>
        <w:adjustRightInd w:val="0"/>
        <w:snapToGrid w:val="0"/>
        <w:spacing w:line="360" w:lineRule="auto"/>
        <w:ind w:firstLineChars="200" w:firstLine="600"/>
        <w:rPr>
          <w:sz w:val="30"/>
          <w:szCs w:val="32"/>
        </w:rPr>
      </w:pPr>
      <w:r>
        <w:rPr>
          <w:sz w:val="30"/>
          <w:szCs w:val="32"/>
        </w:rPr>
        <w:t xml:space="preserve">3.1.2  </w:t>
      </w:r>
      <w:r>
        <w:rPr>
          <w:sz w:val="30"/>
          <w:szCs w:val="32"/>
        </w:rPr>
        <w:t>通信工程施工安全生产管理、工程项目施工安全生产管理的基本理论和基础知识。</w:t>
      </w:r>
    </w:p>
    <w:p w:rsidR="000A002F" w:rsidRDefault="000A002F" w:rsidP="000A002F">
      <w:pPr>
        <w:adjustRightInd w:val="0"/>
        <w:snapToGrid w:val="0"/>
        <w:spacing w:line="360" w:lineRule="auto"/>
        <w:ind w:firstLineChars="200" w:firstLine="600"/>
        <w:rPr>
          <w:sz w:val="30"/>
          <w:szCs w:val="32"/>
        </w:rPr>
      </w:pPr>
      <w:r>
        <w:rPr>
          <w:sz w:val="30"/>
          <w:szCs w:val="32"/>
        </w:rPr>
        <w:lastRenderedPageBreak/>
        <w:t xml:space="preserve">3.1.3  </w:t>
      </w:r>
      <w:r>
        <w:rPr>
          <w:sz w:val="30"/>
          <w:szCs w:val="32"/>
        </w:rPr>
        <w:t>工程建设各方主体的安全生产法律义务与法律责任。</w:t>
      </w:r>
    </w:p>
    <w:p w:rsidR="000A002F" w:rsidRDefault="000A002F" w:rsidP="000A002F">
      <w:pPr>
        <w:adjustRightInd w:val="0"/>
        <w:snapToGrid w:val="0"/>
        <w:spacing w:line="360" w:lineRule="auto"/>
        <w:ind w:firstLineChars="200" w:firstLine="600"/>
        <w:rPr>
          <w:sz w:val="30"/>
          <w:szCs w:val="32"/>
        </w:rPr>
      </w:pPr>
      <w:r>
        <w:rPr>
          <w:sz w:val="30"/>
          <w:szCs w:val="32"/>
        </w:rPr>
        <w:t xml:space="preserve">3.1.4  </w:t>
      </w:r>
      <w:r>
        <w:rPr>
          <w:sz w:val="30"/>
          <w:szCs w:val="32"/>
        </w:rPr>
        <w:t>企业、工程项目安全生产责任制和安全生产管理制度。</w:t>
      </w:r>
    </w:p>
    <w:p w:rsidR="000A002F" w:rsidRDefault="000A002F" w:rsidP="000A002F">
      <w:pPr>
        <w:adjustRightInd w:val="0"/>
        <w:snapToGrid w:val="0"/>
        <w:spacing w:line="360" w:lineRule="auto"/>
        <w:ind w:firstLineChars="200" w:firstLine="600"/>
        <w:rPr>
          <w:sz w:val="30"/>
          <w:szCs w:val="32"/>
        </w:rPr>
      </w:pPr>
      <w:r>
        <w:rPr>
          <w:sz w:val="30"/>
          <w:szCs w:val="32"/>
        </w:rPr>
        <w:t xml:space="preserve">3.1.5  </w:t>
      </w:r>
      <w:r>
        <w:rPr>
          <w:sz w:val="30"/>
          <w:szCs w:val="32"/>
        </w:rPr>
        <w:t>安全生产保证体系、资质资格、费用保险、教育培训、机械设备、防护用品、评价考核等管理。</w:t>
      </w:r>
    </w:p>
    <w:p w:rsidR="000A002F" w:rsidRDefault="000A002F" w:rsidP="000A002F">
      <w:pPr>
        <w:adjustRightInd w:val="0"/>
        <w:snapToGrid w:val="0"/>
        <w:spacing w:line="360" w:lineRule="auto"/>
        <w:ind w:firstLineChars="200" w:firstLine="600"/>
        <w:rPr>
          <w:sz w:val="30"/>
          <w:szCs w:val="32"/>
        </w:rPr>
      </w:pPr>
      <w:r>
        <w:rPr>
          <w:sz w:val="30"/>
          <w:szCs w:val="32"/>
        </w:rPr>
        <w:t xml:space="preserve">3.1.6  </w:t>
      </w:r>
      <w:r>
        <w:rPr>
          <w:sz w:val="30"/>
          <w:szCs w:val="32"/>
        </w:rPr>
        <w:t>危险性较大的分部分项工程、危险源辨识、安全技术交底和安全技术资料等安全技术管理。</w:t>
      </w:r>
    </w:p>
    <w:p w:rsidR="000A002F" w:rsidRDefault="000A002F" w:rsidP="000A002F">
      <w:pPr>
        <w:adjustRightInd w:val="0"/>
        <w:snapToGrid w:val="0"/>
        <w:spacing w:line="360" w:lineRule="auto"/>
        <w:ind w:firstLineChars="200" w:firstLine="600"/>
        <w:rPr>
          <w:sz w:val="30"/>
          <w:szCs w:val="32"/>
        </w:rPr>
      </w:pPr>
      <w:r>
        <w:rPr>
          <w:sz w:val="30"/>
          <w:szCs w:val="32"/>
        </w:rPr>
        <w:t xml:space="preserve">3.1.7  </w:t>
      </w:r>
      <w:r>
        <w:rPr>
          <w:sz w:val="30"/>
          <w:szCs w:val="32"/>
        </w:rPr>
        <w:t>施工现场安全检查、隐患排查与安全生产标准化。</w:t>
      </w:r>
    </w:p>
    <w:p w:rsidR="000A002F" w:rsidRDefault="000A002F" w:rsidP="000A002F">
      <w:pPr>
        <w:adjustRightInd w:val="0"/>
        <w:snapToGrid w:val="0"/>
        <w:spacing w:line="360" w:lineRule="auto"/>
        <w:ind w:firstLineChars="200" w:firstLine="600"/>
        <w:rPr>
          <w:sz w:val="30"/>
          <w:szCs w:val="32"/>
        </w:rPr>
      </w:pPr>
      <w:r>
        <w:rPr>
          <w:sz w:val="30"/>
          <w:szCs w:val="32"/>
        </w:rPr>
        <w:t xml:space="preserve">3.1.8  </w:t>
      </w:r>
      <w:r>
        <w:rPr>
          <w:sz w:val="30"/>
          <w:szCs w:val="32"/>
        </w:rPr>
        <w:t>场地管理与文明施工。</w:t>
      </w:r>
    </w:p>
    <w:p w:rsidR="000A002F" w:rsidRDefault="000A002F" w:rsidP="000A002F">
      <w:pPr>
        <w:adjustRightInd w:val="0"/>
        <w:snapToGrid w:val="0"/>
        <w:spacing w:line="360" w:lineRule="auto"/>
        <w:ind w:firstLineChars="200" w:firstLine="600"/>
        <w:rPr>
          <w:sz w:val="30"/>
          <w:szCs w:val="32"/>
        </w:rPr>
      </w:pPr>
      <w:r>
        <w:rPr>
          <w:sz w:val="30"/>
          <w:szCs w:val="32"/>
        </w:rPr>
        <w:t xml:space="preserve">3.1.9  </w:t>
      </w:r>
      <w:r>
        <w:rPr>
          <w:sz w:val="30"/>
          <w:szCs w:val="32"/>
        </w:rPr>
        <w:t>事故应急救援和事故报告、调查与处理。</w:t>
      </w:r>
    </w:p>
    <w:p w:rsidR="000A002F" w:rsidRDefault="000A002F" w:rsidP="000A002F">
      <w:pPr>
        <w:adjustRightInd w:val="0"/>
        <w:snapToGrid w:val="0"/>
        <w:spacing w:line="360" w:lineRule="auto"/>
        <w:ind w:firstLineChars="200" w:firstLine="600"/>
        <w:rPr>
          <w:sz w:val="30"/>
          <w:szCs w:val="32"/>
        </w:rPr>
      </w:pPr>
      <w:r>
        <w:rPr>
          <w:sz w:val="30"/>
          <w:szCs w:val="32"/>
        </w:rPr>
        <w:t xml:space="preserve">3.1.10  </w:t>
      </w:r>
      <w:r>
        <w:rPr>
          <w:szCs w:val="22"/>
        </w:rPr>
        <w:t>施工起重机械、临时用电设施、出入通道口、孔洞口、人井口、铁塔底部、有害气体和液体存放处</w:t>
      </w:r>
      <w:r>
        <w:rPr>
          <w:color w:val="000000"/>
          <w:szCs w:val="22"/>
          <w:shd w:val="clear" w:color="auto" w:fill="FFFFFF"/>
        </w:rPr>
        <w:t>、</w:t>
      </w:r>
      <w:r>
        <w:rPr>
          <w:sz w:val="30"/>
          <w:szCs w:val="32"/>
        </w:rPr>
        <w:t>高处作业、电气焊（割）作业、现场防火和季节性施工等安全技术要点。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3.1.11  </w:t>
      </w:r>
      <w:r>
        <w:rPr>
          <w:sz w:val="30"/>
          <w:szCs w:val="32"/>
        </w:rPr>
        <w:t>国内外安全生产管理经验。</w:t>
      </w:r>
    </w:p>
    <w:p w:rsidR="000A002F" w:rsidRDefault="000A002F" w:rsidP="000A002F">
      <w:pPr>
        <w:adjustRightInd w:val="0"/>
        <w:snapToGrid w:val="0"/>
        <w:spacing w:line="360" w:lineRule="auto"/>
        <w:ind w:firstLineChars="200" w:firstLine="600"/>
        <w:rPr>
          <w:sz w:val="30"/>
          <w:szCs w:val="32"/>
        </w:rPr>
      </w:pPr>
      <w:r>
        <w:rPr>
          <w:sz w:val="30"/>
          <w:szCs w:val="32"/>
        </w:rPr>
        <w:t xml:space="preserve">3.1.12  </w:t>
      </w:r>
      <w:r>
        <w:rPr>
          <w:sz w:val="30"/>
          <w:szCs w:val="32"/>
        </w:rPr>
        <w:t>通信工程类典型事故案例分析。</w:t>
      </w:r>
    </w:p>
    <w:p w:rsidR="000A002F" w:rsidRDefault="000A002F" w:rsidP="000A002F">
      <w:pPr>
        <w:adjustRightInd w:val="0"/>
        <w:snapToGrid w:val="0"/>
        <w:spacing w:line="360" w:lineRule="auto"/>
        <w:ind w:firstLineChars="200" w:firstLine="602"/>
        <w:rPr>
          <w:b/>
          <w:sz w:val="30"/>
          <w:szCs w:val="32"/>
        </w:rPr>
      </w:pPr>
      <w:r>
        <w:rPr>
          <w:b/>
          <w:sz w:val="30"/>
          <w:szCs w:val="32"/>
        </w:rPr>
        <w:t xml:space="preserve">3.2  </w:t>
      </w:r>
      <w:r>
        <w:rPr>
          <w:b/>
          <w:sz w:val="30"/>
          <w:szCs w:val="32"/>
        </w:rPr>
        <w:t>安全生产管理能力考核要点</w:t>
      </w:r>
    </w:p>
    <w:p w:rsidR="000A002F" w:rsidRDefault="000A002F" w:rsidP="000A002F">
      <w:pPr>
        <w:adjustRightInd w:val="0"/>
        <w:snapToGrid w:val="0"/>
        <w:spacing w:line="360" w:lineRule="auto"/>
        <w:ind w:firstLineChars="200" w:firstLine="600"/>
        <w:rPr>
          <w:sz w:val="30"/>
          <w:szCs w:val="32"/>
        </w:rPr>
      </w:pPr>
      <w:r>
        <w:rPr>
          <w:sz w:val="30"/>
          <w:szCs w:val="32"/>
        </w:rPr>
        <w:t xml:space="preserve">3.2.1  </w:t>
      </w:r>
      <w:r>
        <w:rPr>
          <w:sz w:val="30"/>
          <w:szCs w:val="32"/>
        </w:rPr>
        <w:t>贯彻执行国家有关安全生产的方针政策、法律法规以及部门规章、标准规范等情况。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3.2.2  </w:t>
      </w:r>
      <w:r>
        <w:rPr>
          <w:sz w:val="30"/>
          <w:szCs w:val="32"/>
        </w:rPr>
        <w:t>对施工现场进行检查、巡查，查处</w:t>
      </w:r>
      <w:r>
        <w:rPr>
          <w:szCs w:val="22"/>
        </w:rPr>
        <w:t>施工起重机械、临时用电设施、出入通道口、孔洞口、人井口、铁塔底部、有害气体和液体存放处</w:t>
      </w:r>
      <w:r>
        <w:rPr>
          <w:color w:val="000000"/>
          <w:szCs w:val="22"/>
          <w:shd w:val="clear" w:color="auto" w:fill="FFFFFF"/>
        </w:rPr>
        <w:t>、</w:t>
      </w:r>
      <w:r>
        <w:rPr>
          <w:sz w:val="30"/>
          <w:szCs w:val="32"/>
        </w:rPr>
        <w:t>高处作业、电气焊（割）作业、现场防火和季节性施工，以及施工现场生产生活设施、现场消防和文明施工等方面违</w:t>
      </w:r>
      <w:r>
        <w:rPr>
          <w:sz w:val="30"/>
          <w:szCs w:val="32"/>
        </w:rPr>
        <w:lastRenderedPageBreak/>
        <w:t>反安全生产规范标准、规章制度行为，监督落实安全隐患的整改情况。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3.2.3  </w:t>
      </w:r>
      <w:r>
        <w:rPr>
          <w:sz w:val="30"/>
          <w:szCs w:val="32"/>
        </w:rPr>
        <w:t>发现生产安全事故隐患，及时向项目负责人和安全生产管理机构报告以及消除情况。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3.2.4  </w:t>
      </w:r>
      <w:r>
        <w:rPr>
          <w:sz w:val="30"/>
          <w:szCs w:val="32"/>
        </w:rPr>
        <w:t>制止现场违章指挥、违章操作、违反劳动纪律等行为情况。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3.2.5  </w:t>
      </w:r>
      <w:r>
        <w:rPr>
          <w:sz w:val="30"/>
          <w:szCs w:val="32"/>
        </w:rPr>
        <w:t>监督相关专业施工方案、技术措施和技术交底的执行情况，督促安全技术资料的整理、归档情况。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3.2.6  </w:t>
      </w:r>
      <w:r>
        <w:rPr>
          <w:sz w:val="30"/>
          <w:szCs w:val="32"/>
        </w:rPr>
        <w:t>检查相关专业作业人员安全教育培训和持证上岗情况。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3.2.7  </w:t>
      </w:r>
      <w:r>
        <w:rPr>
          <w:sz w:val="30"/>
          <w:szCs w:val="32"/>
        </w:rPr>
        <w:t>发生事故后，参加救援、救护和及时如实报告事故、积极配合事故的调查处理情况。</w:t>
      </w:r>
    </w:p>
    <w:p w:rsidR="000A002F" w:rsidRDefault="000A002F" w:rsidP="000A002F">
      <w:pPr>
        <w:adjustRightInd w:val="0"/>
        <w:snapToGrid w:val="0"/>
        <w:spacing w:line="360" w:lineRule="auto"/>
        <w:ind w:firstLineChars="200" w:firstLine="600"/>
        <w:rPr>
          <w:sz w:val="30"/>
          <w:szCs w:val="32"/>
        </w:rPr>
      </w:pPr>
      <w:r>
        <w:rPr>
          <w:sz w:val="30"/>
          <w:szCs w:val="32"/>
        </w:rPr>
        <w:t xml:space="preserve">3.2.8  </w:t>
      </w:r>
      <w:r>
        <w:rPr>
          <w:sz w:val="30"/>
          <w:szCs w:val="32"/>
        </w:rPr>
        <w:t>安全生产业绩：至考核之日，是否存在下列情形之一：</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1</w:t>
      </w:r>
      <w:r>
        <w:rPr>
          <w:sz w:val="30"/>
          <w:szCs w:val="32"/>
        </w:rPr>
        <w:t>）未履行安全生产职责，对所发生的通信工程施工生产安全事故负有责任，受到刑事处罚和撤职处分，刑事处罚执行完毕不满三年或者受处分之日起不满三年的；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2</w:t>
      </w:r>
      <w:r>
        <w:rPr>
          <w:sz w:val="30"/>
          <w:szCs w:val="32"/>
        </w:rPr>
        <w:t>）三年内，因未履行安全生产职责，受到行政处罚的；</w:t>
      </w:r>
    </w:p>
    <w:p w:rsidR="000A002F" w:rsidRDefault="000A002F" w:rsidP="000A002F">
      <w:pPr>
        <w:adjustRightInd w:val="0"/>
        <w:snapToGrid w:val="0"/>
        <w:spacing w:line="360" w:lineRule="auto"/>
        <w:ind w:firstLineChars="200" w:firstLine="600"/>
        <w:rPr>
          <w:sz w:val="30"/>
          <w:szCs w:val="32"/>
        </w:rPr>
      </w:pPr>
      <w:r>
        <w:rPr>
          <w:sz w:val="30"/>
          <w:szCs w:val="32"/>
        </w:rPr>
        <w:t>（</w:t>
      </w:r>
      <w:r>
        <w:rPr>
          <w:sz w:val="30"/>
          <w:szCs w:val="32"/>
        </w:rPr>
        <w:t>3</w:t>
      </w:r>
      <w:r>
        <w:rPr>
          <w:sz w:val="30"/>
          <w:szCs w:val="32"/>
        </w:rPr>
        <w:t>）一年内，因未履行安全生产职责，信用档案中被记入不良行为记录或仍未撤销的。</w:t>
      </w:r>
    </w:p>
    <w:p w:rsidR="000A002F" w:rsidRDefault="000A002F" w:rsidP="000A002F">
      <w:pPr>
        <w:spacing w:line="360" w:lineRule="auto"/>
        <w:rPr>
          <w:sz w:val="30"/>
          <w:szCs w:val="30"/>
        </w:rPr>
      </w:pPr>
    </w:p>
    <w:p w:rsidR="000A002F" w:rsidRDefault="000A002F" w:rsidP="000A002F">
      <w:pPr>
        <w:spacing w:line="360" w:lineRule="auto"/>
        <w:rPr>
          <w:sz w:val="30"/>
          <w:szCs w:val="30"/>
        </w:rPr>
      </w:pPr>
    </w:p>
    <w:p w:rsidR="000A002F" w:rsidRDefault="000A002F" w:rsidP="000A002F">
      <w:pPr>
        <w:spacing w:line="360" w:lineRule="auto"/>
        <w:rPr>
          <w:sz w:val="30"/>
          <w:szCs w:val="30"/>
        </w:rPr>
      </w:pPr>
    </w:p>
    <w:p w:rsidR="000A002F" w:rsidRDefault="000A002F" w:rsidP="000A002F">
      <w:pPr>
        <w:spacing w:line="360" w:lineRule="auto"/>
        <w:jc w:val="left"/>
        <w:rPr>
          <w:rFonts w:ascii="黑体" w:eastAsia="黑体" w:hAnsi="黑体" w:cs="黑体" w:hint="eastAsia"/>
          <w:sz w:val="30"/>
          <w:szCs w:val="30"/>
        </w:rPr>
      </w:pPr>
      <w:r>
        <w:rPr>
          <w:rFonts w:ascii="黑体" w:eastAsia="黑体" w:hAnsi="黑体" w:cs="黑体" w:hint="eastAsia"/>
          <w:sz w:val="30"/>
          <w:szCs w:val="30"/>
        </w:rPr>
        <w:lastRenderedPageBreak/>
        <w:t>附件2：</w:t>
      </w:r>
    </w:p>
    <w:p w:rsidR="000A002F" w:rsidRDefault="000A002F" w:rsidP="000A002F">
      <w:pPr>
        <w:snapToGrid w:val="0"/>
        <w:jc w:val="center"/>
        <w:rPr>
          <w:rFonts w:ascii="方正小标宋_GBK" w:eastAsia="方正小标宋_GBK" w:hAnsi="方正小标宋_GBK" w:cs="方正小标宋_GBK" w:hint="eastAsia"/>
          <w:szCs w:val="30"/>
        </w:rPr>
      </w:pPr>
      <w:r>
        <w:rPr>
          <w:rFonts w:ascii="方正小标宋_GBK" w:eastAsia="方正小标宋_GBK" w:hAnsi="方正小标宋_GBK" w:cs="方正小标宋_GBK" w:hint="eastAsia"/>
          <w:szCs w:val="30"/>
        </w:rPr>
        <w:t>《通信工程施工企业主要负责人 项目负责人</w:t>
      </w:r>
    </w:p>
    <w:p w:rsidR="000A002F" w:rsidRDefault="000A002F" w:rsidP="000A002F">
      <w:pPr>
        <w:snapToGrid w:val="0"/>
        <w:jc w:val="center"/>
        <w:rPr>
          <w:rFonts w:ascii="方正小标宋_GBK" w:eastAsia="方正小标宋_GBK" w:hAnsi="方正小标宋_GBK" w:cs="方正小标宋_GBK" w:hint="eastAsia"/>
          <w:szCs w:val="30"/>
        </w:rPr>
      </w:pPr>
      <w:r>
        <w:rPr>
          <w:rFonts w:ascii="方正小标宋_GBK" w:eastAsia="方正小标宋_GBK" w:hAnsi="方正小标宋_GBK" w:cs="方正小标宋_GBK" w:hint="eastAsia"/>
          <w:szCs w:val="30"/>
        </w:rPr>
        <w:t>和专职安全生产管理人员安全生产考核管理规定》</w:t>
      </w:r>
    </w:p>
    <w:p w:rsidR="000A002F" w:rsidRDefault="000A002F" w:rsidP="000A002F">
      <w:pPr>
        <w:snapToGrid w:val="0"/>
        <w:jc w:val="center"/>
        <w:rPr>
          <w:rFonts w:ascii="方正小标宋_GBK" w:eastAsia="方正小标宋_GBK" w:hAnsi="方正小标宋_GBK" w:cs="方正小标宋_GBK" w:hint="eastAsia"/>
          <w:szCs w:val="30"/>
        </w:rPr>
      </w:pPr>
      <w:r>
        <w:rPr>
          <w:rFonts w:ascii="方正小标宋_GBK" w:eastAsia="方正小标宋_GBK" w:hAnsi="方正小标宋_GBK" w:cs="方正小标宋_GBK" w:hint="eastAsia"/>
          <w:szCs w:val="30"/>
        </w:rPr>
        <w:t>有关问题的说明</w:t>
      </w:r>
    </w:p>
    <w:p w:rsidR="000A002F" w:rsidRDefault="000A002F" w:rsidP="000A002F">
      <w:pPr>
        <w:snapToGrid w:val="0"/>
        <w:jc w:val="center"/>
        <w:rPr>
          <w:szCs w:val="32"/>
        </w:rPr>
      </w:pPr>
      <w:r>
        <w:rPr>
          <w:rFonts w:eastAsia="黑体"/>
          <w:szCs w:val="32"/>
        </w:rPr>
        <w:t xml:space="preserve">   </w:t>
      </w:r>
    </w:p>
    <w:p w:rsidR="000A002F" w:rsidRDefault="000A002F" w:rsidP="000A002F">
      <w:pPr>
        <w:adjustRightInd w:val="0"/>
        <w:snapToGrid w:val="0"/>
        <w:spacing w:line="360" w:lineRule="auto"/>
        <w:ind w:firstLineChars="200" w:firstLine="602"/>
        <w:rPr>
          <w:b/>
          <w:sz w:val="30"/>
          <w:szCs w:val="32"/>
        </w:rPr>
      </w:pPr>
    </w:p>
    <w:p w:rsidR="000A002F" w:rsidRDefault="000A002F" w:rsidP="000A002F">
      <w:pPr>
        <w:adjustRightInd w:val="0"/>
        <w:snapToGrid w:val="0"/>
        <w:spacing w:line="360" w:lineRule="auto"/>
        <w:ind w:firstLineChars="200" w:firstLine="602"/>
        <w:rPr>
          <w:rFonts w:ascii="黑体" w:eastAsia="黑体" w:hAnsi="黑体" w:cs="黑体" w:hint="eastAsia"/>
          <w:b/>
          <w:bCs/>
          <w:sz w:val="30"/>
          <w:szCs w:val="32"/>
        </w:rPr>
      </w:pPr>
      <w:r>
        <w:rPr>
          <w:rFonts w:ascii="黑体" w:eastAsia="黑体" w:hAnsi="黑体" w:cs="黑体" w:hint="eastAsia"/>
          <w:b/>
          <w:bCs/>
          <w:sz w:val="30"/>
          <w:szCs w:val="32"/>
        </w:rPr>
        <w:t>一、建立网上申报系统，实现信息化管理</w:t>
      </w:r>
    </w:p>
    <w:p w:rsidR="000A002F" w:rsidRDefault="000A002F" w:rsidP="000A002F">
      <w:pPr>
        <w:adjustRightInd w:val="0"/>
        <w:snapToGrid w:val="0"/>
        <w:spacing w:line="360" w:lineRule="auto"/>
        <w:ind w:firstLineChars="200" w:firstLine="600"/>
        <w:rPr>
          <w:sz w:val="30"/>
          <w:szCs w:val="32"/>
        </w:rPr>
      </w:pPr>
      <w:r>
        <w:rPr>
          <w:sz w:val="30"/>
          <w:szCs w:val="32"/>
        </w:rPr>
        <w:t>基于</w:t>
      </w:r>
      <w:r>
        <w:rPr>
          <w:sz w:val="30"/>
          <w:szCs w:val="32"/>
        </w:rPr>
        <w:t>“</w:t>
      </w:r>
      <w:r>
        <w:rPr>
          <w:sz w:val="30"/>
          <w:szCs w:val="32"/>
        </w:rPr>
        <w:t>工业和信息化部通信行业规划建设管理系统</w:t>
      </w:r>
      <w:r>
        <w:rPr>
          <w:sz w:val="30"/>
          <w:szCs w:val="32"/>
        </w:rPr>
        <w:t>”</w:t>
      </w:r>
      <w:r>
        <w:rPr>
          <w:sz w:val="30"/>
          <w:szCs w:val="32"/>
        </w:rPr>
        <w:t>（网址是：</w:t>
      </w:r>
      <w:r>
        <w:rPr>
          <w:sz w:val="30"/>
          <w:szCs w:val="32"/>
        </w:rPr>
        <w:t>http://txjsgl.miit.gov.cn/scp/</w:t>
      </w:r>
      <w:r>
        <w:rPr>
          <w:sz w:val="30"/>
          <w:szCs w:val="32"/>
        </w:rPr>
        <w:t>），建立了安全生产管理人员考核管理模块，实现安管人员考核网上申请受理、考核审查、公示公告、信息查询及变更等。【目前我省仍采用网上申请和纸质材料申请并行的办法进行，待部信息系统完全能够满足考核管理的需要后，再适时变动。】</w:t>
      </w:r>
    </w:p>
    <w:p w:rsidR="000A002F" w:rsidRDefault="000A002F" w:rsidP="000A002F">
      <w:pPr>
        <w:adjustRightInd w:val="0"/>
        <w:snapToGrid w:val="0"/>
        <w:spacing w:line="360" w:lineRule="auto"/>
        <w:rPr>
          <w:rFonts w:ascii="黑体" w:eastAsia="黑体" w:hAnsi="黑体" w:cs="黑体" w:hint="eastAsia"/>
          <w:b/>
          <w:bCs/>
          <w:sz w:val="30"/>
          <w:szCs w:val="32"/>
        </w:rPr>
      </w:pPr>
      <w:r>
        <w:rPr>
          <w:rFonts w:hint="eastAsia"/>
          <w:b/>
          <w:sz w:val="30"/>
          <w:szCs w:val="32"/>
        </w:rPr>
        <w:t xml:space="preserve">   </w:t>
      </w:r>
      <w:r>
        <w:rPr>
          <w:rFonts w:ascii="黑体" w:eastAsia="黑体" w:hAnsi="黑体" w:cs="黑体" w:hint="eastAsia"/>
          <w:b/>
          <w:bCs/>
          <w:sz w:val="30"/>
          <w:szCs w:val="32"/>
        </w:rPr>
        <w:t xml:space="preserve"> 二、关于新申请和延续时的考核要求</w:t>
      </w:r>
    </w:p>
    <w:p w:rsidR="000A002F" w:rsidRDefault="000A002F" w:rsidP="000A002F">
      <w:pPr>
        <w:adjustRightInd w:val="0"/>
        <w:snapToGrid w:val="0"/>
        <w:spacing w:line="360" w:lineRule="auto"/>
        <w:ind w:firstLineChars="200" w:firstLine="600"/>
        <w:rPr>
          <w:sz w:val="30"/>
          <w:szCs w:val="32"/>
        </w:rPr>
      </w:pPr>
      <w:r>
        <w:rPr>
          <w:sz w:val="30"/>
          <w:szCs w:val="32"/>
        </w:rPr>
        <w:t>坚持</w:t>
      </w:r>
      <w:r>
        <w:rPr>
          <w:sz w:val="30"/>
          <w:szCs w:val="32"/>
        </w:rPr>
        <w:t>“</w:t>
      </w:r>
      <w:r>
        <w:rPr>
          <w:sz w:val="30"/>
          <w:szCs w:val="32"/>
        </w:rPr>
        <w:t>培考分离</w:t>
      </w:r>
      <w:r>
        <w:rPr>
          <w:sz w:val="30"/>
          <w:szCs w:val="32"/>
        </w:rPr>
        <w:t>”</w:t>
      </w:r>
      <w:r>
        <w:rPr>
          <w:sz w:val="30"/>
          <w:szCs w:val="32"/>
        </w:rPr>
        <w:t>的原则，新申请和继续教育是否培训由企业自定，山西省通信管理局只负责新申请人员的知识能力考核和管理能力考核，以及对申请延续的进行继续教育学习质量测试。企业只需依据省通信管理局考试通知要求，报名参加考试即可。</w:t>
      </w:r>
    </w:p>
    <w:p w:rsidR="000A002F" w:rsidRDefault="000A002F" w:rsidP="000A002F">
      <w:pPr>
        <w:adjustRightInd w:val="0"/>
        <w:snapToGrid w:val="0"/>
        <w:spacing w:line="360" w:lineRule="auto"/>
        <w:ind w:firstLineChars="200" w:firstLine="602"/>
        <w:rPr>
          <w:sz w:val="30"/>
          <w:szCs w:val="32"/>
        </w:rPr>
      </w:pPr>
      <w:r>
        <w:rPr>
          <w:rFonts w:ascii="黑体" w:eastAsia="黑体" w:hAnsi="黑体" w:cs="黑体" w:hint="eastAsia"/>
          <w:b/>
          <w:bCs/>
          <w:sz w:val="30"/>
          <w:szCs w:val="32"/>
        </w:rPr>
        <w:t xml:space="preserve"> 三、证书编号及现有证书延续转网问题</w:t>
      </w:r>
    </w:p>
    <w:p w:rsidR="000A002F" w:rsidRDefault="000A002F" w:rsidP="000A002F">
      <w:pPr>
        <w:adjustRightInd w:val="0"/>
        <w:snapToGrid w:val="0"/>
        <w:spacing w:line="360" w:lineRule="auto"/>
        <w:ind w:firstLineChars="200" w:firstLine="600"/>
        <w:rPr>
          <w:sz w:val="30"/>
          <w:szCs w:val="32"/>
        </w:rPr>
      </w:pPr>
      <w:r>
        <w:rPr>
          <w:sz w:val="30"/>
          <w:szCs w:val="32"/>
        </w:rPr>
        <w:t>对于目前通过纸质申请形式已经核发的考核合格证书，一种是在有效期的继续有效；另一种是过期的，证书自动失效，需要申请的按照规定重新进行考核；第三种是在有效期内需要延续的，按照新规定参加继续教育学习质量测试，测试合格后通过信息系统上传</w:t>
      </w:r>
      <w:r>
        <w:rPr>
          <w:sz w:val="30"/>
          <w:szCs w:val="32"/>
        </w:rPr>
        <w:lastRenderedPageBreak/>
        <w:t>和提交纸质资料延续申请，考核通过后重新进行编号并打印新格式证书，用三年时间将现有证书信息全部转到信息系统上。</w:t>
      </w:r>
    </w:p>
    <w:p w:rsidR="000A002F" w:rsidRDefault="000A002F" w:rsidP="000A002F">
      <w:pPr>
        <w:adjustRightInd w:val="0"/>
        <w:snapToGrid w:val="0"/>
        <w:spacing w:line="360" w:lineRule="auto"/>
        <w:ind w:firstLineChars="200" w:firstLine="600"/>
        <w:rPr>
          <w:rFonts w:ascii="黑体" w:eastAsia="黑体" w:hAnsi="黑体" w:cs="黑体" w:hint="eastAsia"/>
          <w:bCs/>
          <w:sz w:val="30"/>
          <w:szCs w:val="32"/>
        </w:rPr>
      </w:pPr>
      <w:r>
        <w:rPr>
          <w:rFonts w:ascii="黑体" w:eastAsia="黑体" w:hAnsi="黑体" w:cs="黑体" w:hint="eastAsia"/>
          <w:bCs/>
          <w:sz w:val="30"/>
          <w:szCs w:val="32"/>
        </w:rPr>
        <w:t>四、关于施行日期及现阶段工作过渡要求</w:t>
      </w:r>
    </w:p>
    <w:p w:rsidR="000A002F" w:rsidRDefault="000A002F" w:rsidP="000A002F">
      <w:pPr>
        <w:adjustRightInd w:val="0"/>
        <w:snapToGrid w:val="0"/>
        <w:spacing w:line="360" w:lineRule="auto"/>
        <w:ind w:firstLineChars="200" w:firstLine="600"/>
        <w:rPr>
          <w:sz w:val="30"/>
          <w:szCs w:val="32"/>
        </w:rPr>
      </w:pPr>
      <w:r>
        <w:rPr>
          <w:sz w:val="30"/>
          <w:szCs w:val="32"/>
        </w:rPr>
        <w:t>文件于</w:t>
      </w:r>
      <w:r>
        <w:rPr>
          <w:sz w:val="30"/>
          <w:szCs w:val="32"/>
        </w:rPr>
        <w:t>2016</w:t>
      </w:r>
      <w:r>
        <w:rPr>
          <w:sz w:val="30"/>
          <w:szCs w:val="32"/>
        </w:rPr>
        <w:t>年</w:t>
      </w:r>
      <w:r>
        <w:rPr>
          <w:sz w:val="30"/>
          <w:szCs w:val="32"/>
        </w:rPr>
        <w:t>9</w:t>
      </w:r>
      <w:r>
        <w:rPr>
          <w:sz w:val="30"/>
          <w:szCs w:val="32"/>
        </w:rPr>
        <w:t>月</w:t>
      </w:r>
      <w:r>
        <w:rPr>
          <w:sz w:val="30"/>
          <w:szCs w:val="32"/>
        </w:rPr>
        <w:t>5</w:t>
      </w:r>
      <w:r>
        <w:rPr>
          <w:sz w:val="30"/>
          <w:szCs w:val="32"/>
        </w:rPr>
        <w:t>日开始施行。</w:t>
      </w:r>
      <w:r>
        <w:rPr>
          <w:sz w:val="30"/>
          <w:szCs w:val="32"/>
        </w:rPr>
        <w:t>2016</w:t>
      </w:r>
      <w:r>
        <w:rPr>
          <w:sz w:val="30"/>
          <w:szCs w:val="32"/>
        </w:rPr>
        <w:t>年</w:t>
      </w:r>
      <w:r>
        <w:rPr>
          <w:sz w:val="30"/>
          <w:szCs w:val="32"/>
        </w:rPr>
        <w:t>9</w:t>
      </w:r>
      <w:r>
        <w:rPr>
          <w:sz w:val="30"/>
          <w:szCs w:val="32"/>
        </w:rPr>
        <w:t>月</w:t>
      </w:r>
      <w:r>
        <w:rPr>
          <w:sz w:val="30"/>
          <w:szCs w:val="32"/>
        </w:rPr>
        <w:t>5</w:t>
      </w:r>
      <w:r>
        <w:rPr>
          <w:sz w:val="30"/>
          <w:szCs w:val="32"/>
        </w:rPr>
        <w:t>日以后的安管人员考核一律由山西省通信管理局负责，采取闭卷考试形式对知识能力进行考核。现阶段仍存在由培训机构做了知识考试的，必须在</w:t>
      </w:r>
      <w:r>
        <w:rPr>
          <w:sz w:val="30"/>
          <w:szCs w:val="32"/>
        </w:rPr>
        <w:t>9</w:t>
      </w:r>
      <w:r>
        <w:rPr>
          <w:sz w:val="30"/>
          <w:szCs w:val="32"/>
        </w:rPr>
        <w:t>月</w:t>
      </w:r>
      <w:r>
        <w:rPr>
          <w:sz w:val="30"/>
          <w:szCs w:val="32"/>
        </w:rPr>
        <w:t>5</w:t>
      </w:r>
      <w:r>
        <w:rPr>
          <w:sz w:val="30"/>
          <w:szCs w:val="32"/>
        </w:rPr>
        <w:t>日之前完成考核和发证。</w:t>
      </w:r>
    </w:p>
    <w:p w:rsidR="000A002F" w:rsidRDefault="000A002F" w:rsidP="000A002F">
      <w:pPr>
        <w:adjustRightInd w:val="0"/>
        <w:snapToGrid w:val="0"/>
        <w:spacing w:line="360" w:lineRule="auto"/>
        <w:rPr>
          <w:rFonts w:ascii="黑体" w:eastAsia="黑体" w:hAnsi="黑体" w:cs="黑体" w:hint="eastAsia"/>
          <w:bCs/>
          <w:sz w:val="30"/>
          <w:szCs w:val="32"/>
        </w:rPr>
      </w:pPr>
      <w:r>
        <w:rPr>
          <w:rFonts w:hint="eastAsia"/>
          <w:sz w:val="30"/>
          <w:szCs w:val="32"/>
        </w:rPr>
        <w:t xml:space="preserve">  </w:t>
      </w:r>
      <w:r>
        <w:rPr>
          <w:rFonts w:ascii="黑体" w:eastAsia="黑体" w:hAnsi="黑体" w:cs="黑体" w:hint="eastAsia"/>
          <w:bCs/>
          <w:sz w:val="30"/>
          <w:szCs w:val="32"/>
        </w:rPr>
        <w:t xml:space="preserve">  五、关于考核题库和考核合格证书样式</w:t>
      </w:r>
    </w:p>
    <w:p w:rsidR="000A002F" w:rsidRDefault="000A002F" w:rsidP="000A002F">
      <w:pPr>
        <w:adjustRightInd w:val="0"/>
        <w:snapToGrid w:val="0"/>
        <w:spacing w:line="360" w:lineRule="auto"/>
        <w:ind w:firstLineChars="200" w:firstLine="600"/>
        <w:rPr>
          <w:sz w:val="30"/>
          <w:szCs w:val="32"/>
        </w:rPr>
      </w:pPr>
      <w:r>
        <w:rPr>
          <w:sz w:val="30"/>
          <w:szCs w:val="32"/>
        </w:rPr>
        <w:t>为保证考试标准的统一性和题库的保密性，由部质监中心支撑山西省通信管理局开展考核工作，原则上委托部质监中心负责新申请人员的知识考试、延续的学习质量测试及后续考核合格证书的邮寄。通信施工企业安管人员考核合格证书由工信部参考住建部考核合格证书样式印制。</w:t>
      </w:r>
    </w:p>
    <w:p w:rsidR="000A002F" w:rsidRDefault="000A002F" w:rsidP="000A002F">
      <w:pPr>
        <w:adjustRightInd w:val="0"/>
        <w:snapToGrid w:val="0"/>
        <w:spacing w:line="360" w:lineRule="auto"/>
        <w:rPr>
          <w:rFonts w:ascii="黑体" w:eastAsia="黑体" w:hAnsi="黑体" w:cs="黑体" w:hint="eastAsia"/>
          <w:bCs/>
          <w:sz w:val="30"/>
          <w:szCs w:val="32"/>
        </w:rPr>
      </w:pPr>
      <w:r>
        <w:rPr>
          <w:rFonts w:hint="eastAsia"/>
          <w:sz w:val="30"/>
          <w:szCs w:val="32"/>
        </w:rPr>
        <w:t xml:space="preserve">  </w:t>
      </w:r>
      <w:r>
        <w:rPr>
          <w:rFonts w:ascii="黑体" w:eastAsia="黑体" w:hAnsi="黑体" w:cs="黑体" w:hint="eastAsia"/>
          <w:bCs/>
          <w:sz w:val="30"/>
          <w:szCs w:val="32"/>
        </w:rPr>
        <w:t xml:space="preserve">  六、关于跨省企业网上受理和考核的问题</w:t>
      </w:r>
    </w:p>
    <w:p w:rsidR="000A002F" w:rsidRDefault="000A002F" w:rsidP="000A002F">
      <w:pPr>
        <w:adjustRightInd w:val="0"/>
        <w:snapToGrid w:val="0"/>
        <w:spacing w:line="360" w:lineRule="auto"/>
        <w:ind w:firstLineChars="200" w:firstLine="600"/>
        <w:rPr>
          <w:sz w:val="30"/>
          <w:szCs w:val="32"/>
        </w:rPr>
      </w:pPr>
      <w:r>
        <w:rPr>
          <w:sz w:val="30"/>
          <w:szCs w:val="32"/>
        </w:rPr>
        <w:t>新规定要求企业向注册地的省（区、市）通信管理局申请安全生产考核。实际中存在跨省经营的企业，现阶段由申请考核人员所在企业向注册所在地和经营所在地的管局同时提出考试申请，由省通信管理局核实后，可在经营所在地参加知识考试，通过考试后再由企业通过系统向注册所在地通信管理局提出能力考核申请。后续，将完善信息系统功能，企业可通过网上提交考试申请，选择考试地后通过信息系统将信息提交到相关的省通信管理局。</w:t>
      </w:r>
    </w:p>
    <w:p w:rsidR="000A002F" w:rsidRDefault="000A002F" w:rsidP="000A002F">
      <w:pPr>
        <w:adjustRightInd w:val="0"/>
        <w:snapToGrid w:val="0"/>
        <w:spacing w:line="360" w:lineRule="auto"/>
        <w:ind w:firstLineChars="200" w:firstLine="600"/>
        <w:rPr>
          <w:rFonts w:ascii="黑体" w:eastAsia="黑体" w:hAnsi="黑体" w:cs="黑体" w:hint="eastAsia"/>
          <w:bCs/>
          <w:sz w:val="30"/>
          <w:szCs w:val="32"/>
        </w:rPr>
      </w:pPr>
      <w:r>
        <w:rPr>
          <w:rFonts w:ascii="黑体" w:eastAsia="黑体" w:hAnsi="黑体" w:cs="黑体" w:hint="eastAsia"/>
          <w:bCs/>
          <w:sz w:val="30"/>
          <w:szCs w:val="32"/>
        </w:rPr>
        <w:t>七、关于证书延续</w:t>
      </w:r>
    </w:p>
    <w:p w:rsidR="000A002F" w:rsidRDefault="000A002F" w:rsidP="000A002F">
      <w:pPr>
        <w:adjustRightInd w:val="0"/>
        <w:snapToGrid w:val="0"/>
        <w:spacing w:line="360" w:lineRule="auto"/>
        <w:ind w:firstLineChars="200" w:firstLine="600"/>
        <w:rPr>
          <w:sz w:val="30"/>
          <w:szCs w:val="32"/>
        </w:rPr>
      </w:pPr>
      <w:r>
        <w:rPr>
          <w:sz w:val="30"/>
          <w:szCs w:val="32"/>
        </w:rPr>
        <w:lastRenderedPageBreak/>
        <w:t>考核证书有效期届满需要延续的，安管人员应当在有效期届满前</w:t>
      </w:r>
      <w:r>
        <w:rPr>
          <w:sz w:val="30"/>
          <w:szCs w:val="32"/>
        </w:rPr>
        <w:t>1</w:t>
      </w:r>
      <w:r>
        <w:rPr>
          <w:sz w:val="30"/>
          <w:szCs w:val="32"/>
        </w:rPr>
        <w:t>年内，向核发证书的通信管理局申请参加继续教育学习质量测试，测试合格的应于有效期届满前</w:t>
      </w:r>
      <w:r>
        <w:rPr>
          <w:sz w:val="30"/>
          <w:szCs w:val="32"/>
        </w:rPr>
        <w:t>3</w:t>
      </w:r>
      <w:r>
        <w:rPr>
          <w:sz w:val="30"/>
          <w:szCs w:val="32"/>
        </w:rPr>
        <w:t>个月内通过系统向核发证书的通信管理局申请证书延续。符合本实施细则第十五条所列的延续条件的准予延续，证书有效期延续</w:t>
      </w:r>
      <w:r>
        <w:rPr>
          <w:sz w:val="30"/>
          <w:szCs w:val="32"/>
        </w:rPr>
        <w:t>3</w:t>
      </w:r>
      <w:r>
        <w:rPr>
          <w:sz w:val="30"/>
          <w:szCs w:val="32"/>
        </w:rPr>
        <w:t>年。</w:t>
      </w:r>
    </w:p>
    <w:p w:rsidR="000A002F" w:rsidRDefault="000A002F" w:rsidP="000A002F">
      <w:pPr>
        <w:adjustRightInd w:val="0"/>
        <w:snapToGrid w:val="0"/>
        <w:spacing w:line="360" w:lineRule="auto"/>
        <w:rPr>
          <w:rFonts w:ascii="黑体" w:eastAsia="黑体" w:hAnsi="黑体" w:cs="黑体" w:hint="eastAsia"/>
          <w:bCs/>
          <w:sz w:val="30"/>
          <w:szCs w:val="32"/>
        </w:rPr>
      </w:pPr>
      <w:r>
        <w:rPr>
          <w:rFonts w:hint="eastAsia"/>
          <w:sz w:val="30"/>
          <w:szCs w:val="32"/>
        </w:rPr>
        <w:t xml:space="preserve">   </w:t>
      </w:r>
      <w:r>
        <w:rPr>
          <w:sz w:val="30"/>
          <w:szCs w:val="32"/>
        </w:rPr>
        <w:t xml:space="preserve"> </w:t>
      </w:r>
      <w:r>
        <w:rPr>
          <w:rFonts w:ascii="黑体" w:eastAsia="黑体" w:hAnsi="黑体" w:cs="黑体" w:hint="eastAsia"/>
          <w:bCs/>
          <w:sz w:val="30"/>
          <w:szCs w:val="32"/>
        </w:rPr>
        <w:t>八、证书变更</w:t>
      </w:r>
    </w:p>
    <w:p w:rsidR="000A002F" w:rsidRDefault="000A002F" w:rsidP="000A002F">
      <w:pPr>
        <w:adjustRightInd w:val="0"/>
        <w:snapToGrid w:val="0"/>
        <w:spacing w:line="360" w:lineRule="auto"/>
        <w:ind w:firstLineChars="200" w:firstLine="600"/>
        <w:rPr>
          <w:sz w:val="30"/>
          <w:szCs w:val="32"/>
        </w:rPr>
      </w:pPr>
      <w:r>
        <w:rPr>
          <w:sz w:val="30"/>
          <w:szCs w:val="32"/>
        </w:rPr>
        <w:t>跨省变更的，通过系统向变更后所在地通信管理局提出申请，并提供相关证明材料，经变更前证书所在地通信管理局同意后，由变更后所在地通信管理局负责办理变更手续。变更新证书应延续原证书的有效期。</w:t>
      </w:r>
    </w:p>
    <w:p w:rsidR="000A002F" w:rsidRDefault="000A002F" w:rsidP="000A002F">
      <w:pPr>
        <w:adjustRightInd w:val="0"/>
        <w:snapToGrid w:val="0"/>
        <w:spacing w:line="360" w:lineRule="auto"/>
        <w:ind w:firstLineChars="200" w:firstLine="600"/>
        <w:rPr>
          <w:sz w:val="30"/>
          <w:szCs w:val="32"/>
        </w:rPr>
      </w:pPr>
      <w:r>
        <w:rPr>
          <w:sz w:val="30"/>
          <w:szCs w:val="32"/>
        </w:rPr>
        <w:t>变更证书类别的，应重新参加相应的安全生产知识和能力考核，考核合格后方可取得相应类别的安全生产考核合格证书，同时，原类别的安全生产考核合格证书注销。</w:t>
      </w:r>
    </w:p>
    <w:p w:rsidR="000A002F" w:rsidRDefault="000A002F" w:rsidP="000A002F">
      <w:pPr>
        <w:adjustRightInd w:val="0"/>
        <w:snapToGrid w:val="0"/>
        <w:spacing w:line="360" w:lineRule="auto"/>
        <w:rPr>
          <w:rFonts w:ascii="黑体" w:eastAsia="黑体" w:hAnsi="黑体" w:cs="黑体" w:hint="eastAsia"/>
          <w:bCs/>
          <w:sz w:val="30"/>
          <w:szCs w:val="32"/>
        </w:rPr>
      </w:pPr>
      <w:r>
        <w:rPr>
          <w:rFonts w:ascii="黑体" w:eastAsia="黑体" w:hAnsi="黑体" w:cs="黑体" w:hint="eastAsia"/>
          <w:bCs/>
          <w:sz w:val="30"/>
          <w:szCs w:val="32"/>
        </w:rPr>
        <w:t xml:space="preserve">    九、不同行业考核证书的互通</w:t>
      </w:r>
    </w:p>
    <w:p w:rsidR="000A002F" w:rsidRDefault="000A002F" w:rsidP="000A002F">
      <w:pPr>
        <w:adjustRightInd w:val="0"/>
        <w:snapToGrid w:val="0"/>
        <w:spacing w:line="360" w:lineRule="auto"/>
        <w:ind w:firstLineChars="200" w:firstLine="600"/>
        <w:rPr>
          <w:sz w:val="30"/>
          <w:szCs w:val="32"/>
        </w:rPr>
      </w:pPr>
      <w:r>
        <w:rPr>
          <w:sz w:val="30"/>
          <w:szCs w:val="32"/>
        </w:rPr>
        <w:t>新的《安全生产法》对负有安全生产监督管理职责的部门提出了考核要求，因此，</w:t>
      </w:r>
      <w:r>
        <w:rPr>
          <w:sz w:val="30"/>
          <w:szCs w:val="32"/>
        </w:rPr>
        <w:t>2016</w:t>
      </w:r>
      <w:r>
        <w:rPr>
          <w:sz w:val="30"/>
          <w:szCs w:val="32"/>
        </w:rPr>
        <w:t>年</w:t>
      </w:r>
      <w:r>
        <w:rPr>
          <w:sz w:val="30"/>
          <w:szCs w:val="32"/>
        </w:rPr>
        <w:t>9</w:t>
      </w:r>
      <w:r>
        <w:rPr>
          <w:sz w:val="30"/>
          <w:szCs w:val="32"/>
        </w:rPr>
        <w:t>月</w:t>
      </w:r>
      <w:r>
        <w:rPr>
          <w:sz w:val="30"/>
          <w:szCs w:val="32"/>
        </w:rPr>
        <w:t>5</w:t>
      </w:r>
      <w:r>
        <w:rPr>
          <w:sz w:val="30"/>
          <w:szCs w:val="32"/>
        </w:rPr>
        <w:t>后，从事通信工程施工的企业须取得通信管理局核发的考核合格证书。同时，安全生产考核证书可以作为企业申请施工总承包资质通信工程专业资质的现场管理人员。</w:t>
      </w:r>
    </w:p>
    <w:p w:rsidR="000A002F" w:rsidRDefault="000A002F" w:rsidP="000A002F">
      <w:pPr>
        <w:adjustRightInd w:val="0"/>
        <w:snapToGrid w:val="0"/>
        <w:spacing w:line="360" w:lineRule="auto"/>
        <w:ind w:firstLineChars="200" w:firstLine="600"/>
        <w:rPr>
          <w:sz w:val="30"/>
          <w:szCs w:val="32"/>
        </w:rPr>
      </w:pPr>
      <w:r>
        <w:rPr>
          <w:sz w:val="30"/>
          <w:szCs w:val="32"/>
        </w:rPr>
        <w:t xml:space="preserve">  </w:t>
      </w:r>
    </w:p>
    <w:p w:rsidR="000A002F" w:rsidRDefault="000A002F" w:rsidP="000A002F">
      <w:pPr>
        <w:adjustRightInd w:val="0"/>
        <w:snapToGrid w:val="0"/>
        <w:spacing w:line="360" w:lineRule="auto"/>
        <w:ind w:firstLineChars="200" w:firstLine="600"/>
        <w:rPr>
          <w:sz w:val="30"/>
          <w:szCs w:val="32"/>
        </w:rPr>
      </w:pPr>
    </w:p>
    <w:p w:rsidR="000A002F" w:rsidRDefault="000A002F" w:rsidP="000A002F">
      <w:pPr>
        <w:adjustRightInd w:val="0"/>
        <w:snapToGrid w:val="0"/>
        <w:spacing w:line="360" w:lineRule="auto"/>
        <w:ind w:firstLineChars="200" w:firstLine="600"/>
        <w:rPr>
          <w:rFonts w:hint="eastAsia"/>
          <w:sz w:val="30"/>
          <w:szCs w:val="32"/>
        </w:rPr>
      </w:pPr>
    </w:p>
    <w:p w:rsidR="000A002F" w:rsidRDefault="000A002F" w:rsidP="000A002F">
      <w:pPr>
        <w:adjustRightInd w:val="0"/>
        <w:snapToGrid w:val="0"/>
        <w:spacing w:line="360" w:lineRule="auto"/>
        <w:ind w:firstLineChars="200" w:firstLine="600"/>
        <w:rPr>
          <w:sz w:val="30"/>
          <w:szCs w:val="32"/>
        </w:rPr>
      </w:pPr>
    </w:p>
    <w:p w:rsidR="000A002F" w:rsidRDefault="000A002F" w:rsidP="000A002F">
      <w:pPr>
        <w:adjustRightInd w:val="0"/>
        <w:snapToGrid w:val="0"/>
        <w:spacing w:line="360" w:lineRule="auto"/>
        <w:rPr>
          <w:rFonts w:ascii="黑体" w:eastAsia="黑体" w:hAnsi="黑体" w:cs="黑体" w:hint="eastAsia"/>
          <w:sz w:val="30"/>
          <w:szCs w:val="32"/>
        </w:rPr>
      </w:pPr>
      <w:r>
        <w:rPr>
          <w:rFonts w:ascii="黑体" w:eastAsia="黑体" w:hAnsi="黑体" w:cs="黑体" w:hint="eastAsia"/>
          <w:sz w:val="30"/>
          <w:szCs w:val="32"/>
        </w:rPr>
        <w:lastRenderedPageBreak/>
        <w:t>附件3：</w:t>
      </w:r>
    </w:p>
    <w:p w:rsidR="000A002F" w:rsidRDefault="000A002F" w:rsidP="000A002F">
      <w:pPr>
        <w:rPr>
          <w:b/>
          <w:sz w:val="24"/>
          <w:szCs w:val="22"/>
        </w:rPr>
      </w:pPr>
    </w:p>
    <w:p w:rsidR="000A002F" w:rsidRDefault="000A002F" w:rsidP="000A002F">
      <w:pPr>
        <w:rPr>
          <w:b/>
          <w:sz w:val="24"/>
          <w:szCs w:val="22"/>
        </w:rPr>
      </w:pPr>
    </w:p>
    <w:p w:rsidR="000A002F" w:rsidRDefault="000A002F" w:rsidP="000A002F">
      <w:pPr>
        <w:rPr>
          <w:b/>
          <w:sz w:val="24"/>
          <w:szCs w:val="22"/>
        </w:rPr>
      </w:pPr>
    </w:p>
    <w:p w:rsidR="000A002F" w:rsidRDefault="000A002F" w:rsidP="000A002F">
      <w:pPr>
        <w:rPr>
          <w:b/>
          <w:sz w:val="24"/>
          <w:szCs w:val="22"/>
        </w:rPr>
      </w:pPr>
    </w:p>
    <w:p w:rsidR="000A002F" w:rsidRDefault="000A002F" w:rsidP="000A002F">
      <w:pPr>
        <w:rPr>
          <w:b/>
          <w:sz w:val="24"/>
          <w:szCs w:val="22"/>
        </w:rPr>
      </w:pPr>
    </w:p>
    <w:p w:rsidR="000A002F" w:rsidRDefault="000A002F" w:rsidP="000A002F">
      <w:pPr>
        <w:jc w:val="center"/>
        <w:rPr>
          <w:b/>
          <w:sz w:val="44"/>
          <w:szCs w:val="22"/>
        </w:rPr>
      </w:pPr>
      <w:r>
        <w:rPr>
          <w:rFonts w:eastAsia="宋体"/>
          <w:b/>
          <w:sz w:val="44"/>
          <w:szCs w:val="22"/>
        </w:rPr>
        <w:t>山西省通信工程施工企业安全</w:t>
      </w:r>
    </w:p>
    <w:p w:rsidR="000A002F" w:rsidRDefault="000A002F" w:rsidP="000A002F">
      <w:pPr>
        <w:jc w:val="center"/>
        <w:rPr>
          <w:b/>
          <w:sz w:val="44"/>
          <w:szCs w:val="22"/>
        </w:rPr>
      </w:pPr>
      <w:r>
        <w:rPr>
          <w:rFonts w:eastAsia="宋体"/>
          <w:b/>
          <w:sz w:val="44"/>
          <w:szCs w:val="22"/>
        </w:rPr>
        <w:t>生产管理人员考核表</w:t>
      </w:r>
    </w:p>
    <w:p w:rsidR="000A002F" w:rsidRDefault="000A002F" w:rsidP="000A002F">
      <w:pPr>
        <w:jc w:val="center"/>
        <w:rPr>
          <w:b/>
          <w:sz w:val="44"/>
          <w:szCs w:val="22"/>
        </w:rPr>
      </w:pPr>
    </w:p>
    <w:p w:rsidR="000A002F" w:rsidRDefault="000A002F" w:rsidP="000A002F">
      <w:pPr>
        <w:ind w:firstLineChars="1196" w:firstLine="3349"/>
        <w:rPr>
          <w:sz w:val="28"/>
          <w:szCs w:val="22"/>
        </w:rPr>
      </w:pPr>
      <w:r>
        <w:rPr>
          <w:rFonts w:eastAsia="宋体"/>
          <w:sz w:val="28"/>
          <w:szCs w:val="22"/>
        </w:rPr>
        <w:t>（</w:t>
      </w:r>
      <w:r>
        <w:rPr>
          <w:rFonts w:eastAsia="宋体"/>
          <w:sz w:val="28"/>
          <w:szCs w:val="22"/>
        </w:rPr>
        <w:t xml:space="preserve">20   </w:t>
      </w:r>
      <w:r>
        <w:rPr>
          <w:rFonts w:eastAsia="宋体"/>
          <w:sz w:val="28"/>
          <w:szCs w:val="22"/>
        </w:rPr>
        <w:t>年）</w:t>
      </w:r>
    </w:p>
    <w:p w:rsidR="000A002F" w:rsidRDefault="000A002F" w:rsidP="000A002F">
      <w:pPr>
        <w:rPr>
          <w:sz w:val="36"/>
          <w:szCs w:val="22"/>
        </w:rPr>
      </w:pPr>
    </w:p>
    <w:p w:rsidR="000A002F" w:rsidRDefault="000A002F" w:rsidP="000A002F">
      <w:pPr>
        <w:rPr>
          <w:sz w:val="24"/>
          <w:szCs w:val="22"/>
        </w:rPr>
      </w:pPr>
    </w:p>
    <w:p w:rsidR="000A002F" w:rsidRDefault="000A002F" w:rsidP="000A002F">
      <w:pPr>
        <w:jc w:val="center"/>
        <w:rPr>
          <w:sz w:val="24"/>
          <w:szCs w:val="22"/>
        </w:rPr>
      </w:pPr>
    </w:p>
    <w:p w:rsidR="000A002F" w:rsidRDefault="000A002F" w:rsidP="000A002F">
      <w:pPr>
        <w:jc w:val="center"/>
        <w:rPr>
          <w:sz w:val="24"/>
          <w:szCs w:val="22"/>
        </w:rPr>
      </w:pPr>
    </w:p>
    <w:p w:rsidR="000A002F" w:rsidRDefault="000A002F" w:rsidP="000A002F">
      <w:pPr>
        <w:jc w:val="center"/>
        <w:rPr>
          <w:sz w:val="24"/>
          <w:szCs w:val="22"/>
        </w:rPr>
      </w:pPr>
    </w:p>
    <w:p w:rsidR="000A002F" w:rsidRDefault="000A002F" w:rsidP="000A002F">
      <w:pPr>
        <w:jc w:val="center"/>
        <w:rPr>
          <w:sz w:val="24"/>
          <w:szCs w:val="22"/>
        </w:rPr>
      </w:pPr>
    </w:p>
    <w:p w:rsidR="000A002F" w:rsidRDefault="000A002F" w:rsidP="000A002F">
      <w:pPr>
        <w:ind w:firstLineChars="550" w:firstLine="1540"/>
        <w:jc w:val="left"/>
        <w:rPr>
          <w:sz w:val="28"/>
          <w:szCs w:val="22"/>
        </w:rPr>
      </w:pPr>
      <w:r>
        <w:rPr>
          <w:rFonts w:eastAsia="宋体"/>
          <w:sz w:val="28"/>
          <w:szCs w:val="22"/>
        </w:rPr>
        <w:t>姓</w:t>
      </w:r>
      <w:r>
        <w:rPr>
          <w:rFonts w:eastAsia="宋体"/>
          <w:sz w:val="28"/>
          <w:szCs w:val="22"/>
        </w:rPr>
        <w:t xml:space="preserve">        </w:t>
      </w:r>
      <w:r>
        <w:rPr>
          <w:rFonts w:eastAsia="宋体"/>
          <w:sz w:val="28"/>
          <w:szCs w:val="22"/>
        </w:rPr>
        <w:t>名：</w:t>
      </w:r>
      <w:r>
        <w:rPr>
          <w:rFonts w:eastAsia="宋体"/>
          <w:sz w:val="28"/>
          <w:szCs w:val="22"/>
        </w:rPr>
        <w:t>--------------------------</w:t>
      </w:r>
    </w:p>
    <w:p w:rsidR="000A002F" w:rsidRDefault="000A002F" w:rsidP="000A002F">
      <w:pPr>
        <w:tabs>
          <w:tab w:val="left" w:pos="1980"/>
        </w:tabs>
        <w:jc w:val="left"/>
        <w:rPr>
          <w:sz w:val="28"/>
          <w:szCs w:val="22"/>
        </w:rPr>
      </w:pPr>
    </w:p>
    <w:p w:rsidR="000A002F" w:rsidRDefault="000A002F" w:rsidP="000A002F">
      <w:pPr>
        <w:tabs>
          <w:tab w:val="left" w:pos="1980"/>
        </w:tabs>
        <w:ind w:firstLineChars="550" w:firstLine="1540"/>
        <w:jc w:val="left"/>
        <w:rPr>
          <w:sz w:val="28"/>
          <w:szCs w:val="22"/>
        </w:rPr>
      </w:pPr>
      <w:r>
        <w:rPr>
          <w:rFonts w:eastAsia="宋体"/>
          <w:sz w:val="28"/>
          <w:szCs w:val="22"/>
        </w:rPr>
        <w:t>管理人员类别：</w:t>
      </w:r>
      <w:r>
        <w:rPr>
          <w:rFonts w:eastAsia="宋体"/>
          <w:sz w:val="28"/>
          <w:szCs w:val="22"/>
        </w:rPr>
        <w:t>---------------------------</w:t>
      </w:r>
    </w:p>
    <w:p w:rsidR="000A002F" w:rsidRDefault="000A002F" w:rsidP="000A002F">
      <w:pPr>
        <w:jc w:val="left"/>
        <w:rPr>
          <w:sz w:val="28"/>
          <w:szCs w:val="22"/>
        </w:rPr>
      </w:pPr>
    </w:p>
    <w:p w:rsidR="000A002F" w:rsidRDefault="000A002F" w:rsidP="000A002F">
      <w:pPr>
        <w:ind w:firstLineChars="550" w:firstLine="1540"/>
        <w:jc w:val="left"/>
        <w:rPr>
          <w:sz w:val="28"/>
          <w:szCs w:val="22"/>
        </w:rPr>
      </w:pPr>
      <w:r>
        <w:rPr>
          <w:rFonts w:eastAsia="宋体"/>
          <w:sz w:val="28"/>
          <w:szCs w:val="22"/>
        </w:rPr>
        <w:t>企</w:t>
      </w:r>
      <w:r>
        <w:rPr>
          <w:rFonts w:eastAsia="宋体"/>
          <w:sz w:val="28"/>
          <w:szCs w:val="22"/>
        </w:rPr>
        <w:t xml:space="preserve"> </w:t>
      </w:r>
      <w:r>
        <w:rPr>
          <w:rFonts w:eastAsia="宋体"/>
          <w:sz w:val="28"/>
          <w:szCs w:val="22"/>
        </w:rPr>
        <w:t>业</w:t>
      </w:r>
      <w:r>
        <w:rPr>
          <w:rFonts w:eastAsia="宋体"/>
          <w:sz w:val="28"/>
          <w:szCs w:val="22"/>
        </w:rPr>
        <w:t xml:space="preserve"> </w:t>
      </w:r>
      <w:r>
        <w:rPr>
          <w:rFonts w:eastAsia="宋体"/>
          <w:sz w:val="28"/>
          <w:szCs w:val="22"/>
        </w:rPr>
        <w:t>名</w:t>
      </w:r>
      <w:r>
        <w:rPr>
          <w:rFonts w:eastAsia="宋体"/>
          <w:sz w:val="28"/>
          <w:szCs w:val="22"/>
        </w:rPr>
        <w:t xml:space="preserve"> </w:t>
      </w:r>
      <w:r>
        <w:rPr>
          <w:rFonts w:eastAsia="宋体"/>
          <w:sz w:val="28"/>
          <w:szCs w:val="22"/>
        </w:rPr>
        <w:t>称：</w:t>
      </w:r>
      <w:r>
        <w:rPr>
          <w:rFonts w:eastAsia="宋体"/>
          <w:sz w:val="28"/>
          <w:szCs w:val="22"/>
        </w:rPr>
        <w:t xml:space="preserve"> --------------------------</w:t>
      </w:r>
    </w:p>
    <w:p w:rsidR="000A002F" w:rsidRDefault="000A002F" w:rsidP="000A002F">
      <w:pPr>
        <w:tabs>
          <w:tab w:val="left" w:pos="6480"/>
        </w:tabs>
        <w:jc w:val="left"/>
        <w:rPr>
          <w:sz w:val="28"/>
          <w:szCs w:val="22"/>
        </w:rPr>
      </w:pPr>
    </w:p>
    <w:p w:rsidR="000A002F" w:rsidRDefault="000A002F" w:rsidP="000A002F">
      <w:pPr>
        <w:tabs>
          <w:tab w:val="left" w:pos="6480"/>
        </w:tabs>
        <w:ind w:firstLineChars="500" w:firstLine="1400"/>
        <w:jc w:val="left"/>
        <w:rPr>
          <w:sz w:val="28"/>
          <w:szCs w:val="22"/>
        </w:rPr>
      </w:pPr>
      <w:r>
        <w:rPr>
          <w:rFonts w:eastAsia="宋体"/>
          <w:sz w:val="28"/>
          <w:szCs w:val="22"/>
        </w:rPr>
        <w:t>（加盖企业章）</w:t>
      </w:r>
      <w:r>
        <w:rPr>
          <w:rFonts w:eastAsia="宋体"/>
          <w:sz w:val="28"/>
          <w:szCs w:val="22"/>
        </w:rPr>
        <w:t>---------------------------</w:t>
      </w:r>
    </w:p>
    <w:p w:rsidR="000A002F" w:rsidRDefault="000A002F" w:rsidP="000A002F">
      <w:pPr>
        <w:jc w:val="center"/>
        <w:rPr>
          <w:sz w:val="24"/>
          <w:szCs w:val="22"/>
        </w:rPr>
      </w:pPr>
    </w:p>
    <w:p w:rsidR="000A002F" w:rsidRDefault="000A002F" w:rsidP="000A002F">
      <w:pPr>
        <w:jc w:val="center"/>
        <w:rPr>
          <w:sz w:val="24"/>
          <w:szCs w:val="22"/>
        </w:rPr>
      </w:pPr>
    </w:p>
    <w:p w:rsidR="000A002F" w:rsidRDefault="000A002F" w:rsidP="000A002F">
      <w:pPr>
        <w:ind w:left="600"/>
        <w:jc w:val="center"/>
        <w:rPr>
          <w:sz w:val="30"/>
          <w:szCs w:val="30"/>
        </w:rPr>
      </w:pPr>
      <w:r>
        <w:rPr>
          <w:sz w:val="30"/>
          <w:szCs w:val="30"/>
        </w:rPr>
        <w:t>山西省通信管理局</w:t>
      </w:r>
    </w:p>
    <w:p w:rsidR="000A002F" w:rsidRDefault="000A002F" w:rsidP="000A002F">
      <w:pPr>
        <w:rPr>
          <w:rFonts w:eastAsia="华文中宋"/>
          <w:b/>
          <w:szCs w:val="22"/>
        </w:rPr>
      </w:pPr>
    </w:p>
    <w:p w:rsidR="000A002F" w:rsidRDefault="000A002F" w:rsidP="000A002F">
      <w:pPr>
        <w:rPr>
          <w:rFonts w:eastAsia="华文中宋"/>
          <w:b/>
          <w:szCs w:val="22"/>
        </w:rPr>
      </w:pPr>
      <w:r>
        <w:rPr>
          <w:rFonts w:eastAsia="华文中宋"/>
          <w:b/>
          <w:szCs w:val="22"/>
        </w:rPr>
        <w:t>填表说明</w:t>
      </w:r>
    </w:p>
    <w:p w:rsidR="000A002F" w:rsidRDefault="000A002F" w:rsidP="000A002F">
      <w:pPr>
        <w:rPr>
          <w:szCs w:val="22"/>
        </w:rPr>
      </w:pPr>
      <w:r>
        <w:rPr>
          <w:szCs w:val="22"/>
        </w:rPr>
        <w:t>1</w:t>
      </w:r>
      <w:r>
        <w:rPr>
          <w:szCs w:val="22"/>
        </w:rPr>
        <w:t>、本表用于对具有通信建设工程施工资质的通信建设工程企业主要负责人、项目负责人及安全生产管理人员安全生产考核。</w:t>
      </w:r>
    </w:p>
    <w:p w:rsidR="000A002F" w:rsidRDefault="000A002F" w:rsidP="000A002F">
      <w:pPr>
        <w:rPr>
          <w:szCs w:val="22"/>
        </w:rPr>
      </w:pPr>
      <w:r>
        <w:rPr>
          <w:szCs w:val="22"/>
        </w:rPr>
        <w:t>2</w:t>
      </w:r>
      <w:r>
        <w:rPr>
          <w:szCs w:val="22"/>
        </w:rPr>
        <w:t>、填表要求用钢笔或签字笔书写工整或用计算机打印。</w:t>
      </w:r>
    </w:p>
    <w:p w:rsidR="000A002F" w:rsidRDefault="000A002F" w:rsidP="000A002F">
      <w:pPr>
        <w:rPr>
          <w:szCs w:val="22"/>
        </w:rPr>
      </w:pPr>
      <w:r>
        <w:rPr>
          <w:szCs w:val="22"/>
        </w:rPr>
        <w:t>3</w:t>
      </w:r>
      <w:r>
        <w:rPr>
          <w:szCs w:val="22"/>
        </w:rPr>
        <w:t>、管理人员类别指企业主要负责人（</w:t>
      </w:r>
      <w:r>
        <w:rPr>
          <w:szCs w:val="22"/>
        </w:rPr>
        <w:t>A</w:t>
      </w:r>
      <w:r>
        <w:rPr>
          <w:szCs w:val="22"/>
        </w:rPr>
        <w:t>类）、项目负责人（</w:t>
      </w:r>
      <w:r>
        <w:rPr>
          <w:szCs w:val="22"/>
        </w:rPr>
        <w:t>B</w:t>
      </w:r>
      <w:r>
        <w:rPr>
          <w:szCs w:val="22"/>
        </w:rPr>
        <w:t>类）及专职安全生产管理人员（</w:t>
      </w:r>
      <w:r>
        <w:rPr>
          <w:szCs w:val="22"/>
        </w:rPr>
        <w:t>C</w:t>
      </w:r>
      <w:r>
        <w:rPr>
          <w:szCs w:val="22"/>
        </w:rPr>
        <w:t>类）三类。</w:t>
      </w:r>
    </w:p>
    <w:p w:rsidR="000A002F" w:rsidRDefault="000A002F" w:rsidP="000A002F">
      <w:pPr>
        <w:rPr>
          <w:szCs w:val="22"/>
        </w:rPr>
      </w:pPr>
      <w:r>
        <w:rPr>
          <w:szCs w:val="22"/>
        </w:rPr>
        <w:t>4</w:t>
      </w:r>
      <w:r>
        <w:rPr>
          <w:szCs w:val="22"/>
        </w:rPr>
        <w:t>、企业名称要求填写企业全称。</w:t>
      </w:r>
    </w:p>
    <w:p w:rsidR="000A002F" w:rsidRDefault="000A002F" w:rsidP="000A002F">
      <w:pPr>
        <w:rPr>
          <w:szCs w:val="22"/>
        </w:rPr>
      </w:pPr>
      <w:r>
        <w:rPr>
          <w:szCs w:val="22"/>
        </w:rPr>
        <w:t>5</w:t>
      </w:r>
      <w:r>
        <w:rPr>
          <w:szCs w:val="22"/>
        </w:rPr>
        <w:t>、被考核人员须同时提供身份证、学历证书和职称证书的复印件。</w:t>
      </w:r>
    </w:p>
    <w:p w:rsidR="000A002F" w:rsidRDefault="000A002F" w:rsidP="000A002F">
      <w:pPr>
        <w:ind w:firstLineChars="1000" w:firstLine="3200"/>
        <w:rPr>
          <w:szCs w:val="22"/>
        </w:rPr>
        <w:sectPr w:rsidR="000A002F">
          <w:headerReference w:type="even" r:id="rId4"/>
          <w:headerReference w:type="default" r:id="rId5"/>
          <w:footerReference w:type="even" r:id="rId6"/>
          <w:footerReference w:type="default" r:id="rId7"/>
          <w:pgSz w:w="11906" w:h="16838"/>
          <w:pgMar w:top="2098" w:right="1588" w:bottom="1985" w:left="1588" w:header="851" w:footer="90" w:gutter="0"/>
          <w:cols w:space="720"/>
          <w:docGrid w:type="lines" w:linePitch="312"/>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29"/>
        <w:gridCol w:w="512"/>
        <w:gridCol w:w="552"/>
        <w:gridCol w:w="753"/>
        <w:gridCol w:w="376"/>
        <w:gridCol w:w="377"/>
        <w:gridCol w:w="564"/>
        <w:gridCol w:w="941"/>
        <w:gridCol w:w="1317"/>
        <w:gridCol w:w="1883"/>
      </w:tblGrid>
      <w:tr w:rsidR="000A002F" w:rsidTr="00AD0095">
        <w:trPr>
          <w:cantSplit/>
          <w:trHeight w:val="614"/>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lastRenderedPageBreak/>
              <w:t>姓</w:t>
            </w:r>
            <w:r>
              <w:rPr>
                <w:rFonts w:eastAsia="宋体"/>
                <w:sz w:val="24"/>
                <w:szCs w:val="22"/>
              </w:rPr>
              <w:t xml:space="preserve">  </w:t>
            </w:r>
            <w:r>
              <w:rPr>
                <w:rFonts w:eastAsia="宋体"/>
                <w:sz w:val="24"/>
                <w:szCs w:val="22"/>
              </w:rPr>
              <w:t>名</w:t>
            </w:r>
          </w:p>
        </w:tc>
        <w:tc>
          <w:tcPr>
            <w:tcW w:w="1064" w:type="dxa"/>
            <w:gridSpan w:val="2"/>
            <w:tcBorders>
              <w:top w:val="single" w:sz="4" w:space="0" w:color="auto"/>
              <w:left w:val="single" w:sz="4" w:space="0" w:color="auto"/>
              <w:bottom w:val="single" w:sz="4" w:space="0" w:color="auto"/>
              <w:right w:val="single" w:sz="4" w:space="0" w:color="auto"/>
            </w:tcBorders>
          </w:tcPr>
          <w:p w:rsidR="000A002F" w:rsidRDefault="000A002F" w:rsidP="00AD0095">
            <w:pPr>
              <w:rPr>
                <w:sz w:val="24"/>
                <w:szCs w:val="22"/>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性别</w:t>
            </w:r>
          </w:p>
        </w:tc>
        <w:tc>
          <w:tcPr>
            <w:tcW w:w="941" w:type="dxa"/>
            <w:gridSpan w:val="2"/>
            <w:tcBorders>
              <w:top w:val="single" w:sz="4" w:space="0" w:color="auto"/>
              <w:left w:val="single" w:sz="4" w:space="0" w:color="auto"/>
              <w:bottom w:val="single" w:sz="4" w:space="0" w:color="auto"/>
              <w:right w:val="single" w:sz="4" w:space="0" w:color="auto"/>
            </w:tcBorders>
          </w:tcPr>
          <w:p w:rsidR="000A002F" w:rsidRDefault="000A002F" w:rsidP="00AD0095">
            <w:pPr>
              <w:rPr>
                <w:sz w:val="24"/>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职务</w:t>
            </w:r>
          </w:p>
        </w:tc>
        <w:tc>
          <w:tcPr>
            <w:tcW w:w="1317"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883" w:type="dxa"/>
            <w:vMerge w:val="restart"/>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照片</w:t>
            </w:r>
          </w:p>
        </w:tc>
      </w:tr>
      <w:tr w:rsidR="000A002F" w:rsidTr="00AD0095">
        <w:trPr>
          <w:cantSplit/>
          <w:trHeight w:val="622"/>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身份证号</w:t>
            </w:r>
          </w:p>
        </w:tc>
        <w:tc>
          <w:tcPr>
            <w:tcW w:w="3134" w:type="dxa"/>
            <w:gridSpan w:val="6"/>
            <w:tcBorders>
              <w:top w:val="single" w:sz="4" w:space="0" w:color="auto"/>
              <w:left w:val="single" w:sz="4" w:space="0" w:color="auto"/>
              <w:bottom w:val="single" w:sz="4" w:space="0" w:color="auto"/>
              <w:right w:val="single" w:sz="4" w:space="0" w:color="auto"/>
            </w:tcBorders>
          </w:tcPr>
          <w:p w:rsidR="000A002F" w:rsidRDefault="000A002F" w:rsidP="00AD0095">
            <w:pPr>
              <w:rPr>
                <w:sz w:val="24"/>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职称</w:t>
            </w:r>
          </w:p>
        </w:tc>
        <w:tc>
          <w:tcPr>
            <w:tcW w:w="1317"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0"/>
              </w:rPr>
            </w:pPr>
          </w:p>
        </w:tc>
      </w:tr>
      <w:tr w:rsidR="000A002F" w:rsidTr="00AD0095">
        <w:trPr>
          <w:cantSplit/>
          <w:trHeight w:val="602"/>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企业名称</w:t>
            </w:r>
          </w:p>
        </w:tc>
        <w:tc>
          <w:tcPr>
            <w:tcW w:w="5392" w:type="dxa"/>
            <w:gridSpan w:val="8"/>
            <w:tcBorders>
              <w:top w:val="single" w:sz="4" w:space="0" w:color="auto"/>
              <w:left w:val="single" w:sz="4" w:space="0" w:color="auto"/>
              <w:bottom w:val="single" w:sz="4" w:space="0" w:color="auto"/>
              <w:right w:val="single" w:sz="4" w:space="0" w:color="auto"/>
            </w:tcBorders>
          </w:tcPr>
          <w:p w:rsidR="000A002F" w:rsidRDefault="000A002F" w:rsidP="00AD0095">
            <w:pPr>
              <w:jc w:val="center"/>
              <w:rPr>
                <w:sz w:val="24"/>
                <w:szCs w:val="22"/>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0"/>
              </w:rPr>
            </w:pPr>
          </w:p>
        </w:tc>
      </w:tr>
      <w:tr w:rsidR="000A002F" w:rsidTr="00AD0095">
        <w:trPr>
          <w:cantSplit/>
          <w:trHeight w:val="780"/>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企业通讯</w:t>
            </w:r>
          </w:p>
          <w:p w:rsidR="000A002F" w:rsidRDefault="000A002F" w:rsidP="00AD0095">
            <w:pPr>
              <w:jc w:val="center"/>
              <w:rPr>
                <w:sz w:val="24"/>
                <w:szCs w:val="22"/>
              </w:rPr>
            </w:pPr>
            <w:r>
              <w:rPr>
                <w:rFonts w:eastAsia="宋体"/>
                <w:sz w:val="24"/>
                <w:szCs w:val="22"/>
              </w:rPr>
              <w:t>地址</w:t>
            </w:r>
          </w:p>
        </w:tc>
        <w:tc>
          <w:tcPr>
            <w:tcW w:w="5392" w:type="dxa"/>
            <w:gridSpan w:val="8"/>
            <w:tcBorders>
              <w:top w:val="single" w:sz="4" w:space="0" w:color="auto"/>
              <w:left w:val="single" w:sz="4" w:space="0" w:color="auto"/>
              <w:bottom w:val="single" w:sz="4" w:space="0" w:color="auto"/>
              <w:right w:val="single" w:sz="4" w:space="0" w:color="auto"/>
            </w:tcBorders>
          </w:tcPr>
          <w:p w:rsidR="000A002F" w:rsidRDefault="000A002F" w:rsidP="00AD0095">
            <w:pPr>
              <w:jc w:val="center"/>
              <w:rPr>
                <w:sz w:val="24"/>
                <w:szCs w:val="22"/>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0"/>
              </w:rPr>
            </w:pPr>
          </w:p>
        </w:tc>
      </w:tr>
      <w:tr w:rsidR="000A002F" w:rsidTr="00AD0095">
        <w:trPr>
          <w:cantSplit/>
          <w:trHeight w:val="866"/>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企业资质</w:t>
            </w:r>
          </w:p>
          <w:p w:rsidR="000A002F" w:rsidRDefault="000A002F" w:rsidP="00AD0095">
            <w:pPr>
              <w:jc w:val="center"/>
              <w:rPr>
                <w:sz w:val="24"/>
                <w:szCs w:val="22"/>
              </w:rPr>
            </w:pPr>
            <w:r>
              <w:rPr>
                <w:rFonts w:eastAsia="宋体"/>
                <w:sz w:val="24"/>
                <w:szCs w:val="22"/>
              </w:rPr>
              <w:t>等级</w:t>
            </w:r>
          </w:p>
        </w:tc>
        <w:tc>
          <w:tcPr>
            <w:tcW w:w="4075" w:type="dxa"/>
            <w:gridSpan w:val="7"/>
            <w:tcBorders>
              <w:top w:val="single" w:sz="4" w:space="0" w:color="auto"/>
              <w:left w:val="single" w:sz="4" w:space="0" w:color="auto"/>
              <w:bottom w:val="single" w:sz="4" w:space="0" w:color="auto"/>
              <w:right w:val="single" w:sz="4" w:space="0" w:color="auto"/>
            </w:tcBorders>
          </w:tcPr>
          <w:p w:rsidR="000A002F" w:rsidRDefault="000A002F" w:rsidP="00AD0095">
            <w:pPr>
              <w:rPr>
                <w:sz w:val="24"/>
                <w:szCs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邮</w:t>
            </w:r>
            <w:r>
              <w:rPr>
                <w:rFonts w:eastAsia="宋体"/>
                <w:sz w:val="24"/>
                <w:szCs w:val="22"/>
              </w:rPr>
              <w:t xml:space="preserve">  </w:t>
            </w:r>
            <w:r>
              <w:rPr>
                <w:rFonts w:eastAsia="宋体"/>
                <w:sz w:val="24"/>
                <w:szCs w:val="22"/>
              </w:rPr>
              <w:t>编</w:t>
            </w:r>
          </w:p>
        </w:tc>
        <w:tc>
          <w:tcPr>
            <w:tcW w:w="1883"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r w:rsidR="000A002F" w:rsidTr="00AD0095">
        <w:trPr>
          <w:cantSplit/>
          <w:trHeight w:val="830"/>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企业联系</w:t>
            </w:r>
          </w:p>
          <w:p w:rsidR="000A002F" w:rsidRDefault="000A002F" w:rsidP="00AD0095">
            <w:pPr>
              <w:jc w:val="center"/>
              <w:rPr>
                <w:sz w:val="24"/>
                <w:szCs w:val="22"/>
              </w:rPr>
            </w:pPr>
            <w:r>
              <w:rPr>
                <w:rFonts w:eastAsia="宋体"/>
                <w:sz w:val="24"/>
                <w:szCs w:val="22"/>
              </w:rPr>
              <w:t>电话</w:t>
            </w:r>
          </w:p>
        </w:tc>
        <w:tc>
          <w:tcPr>
            <w:tcW w:w="4075" w:type="dxa"/>
            <w:gridSpan w:val="7"/>
            <w:tcBorders>
              <w:top w:val="single" w:sz="4" w:space="0" w:color="auto"/>
              <w:left w:val="single" w:sz="4" w:space="0" w:color="auto"/>
              <w:bottom w:val="single" w:sz="4" w:space="0" w:color="auto"/>
              <w:right w:val="single" w:sz="4" w:space="0" w:color="auto"/>
            </w:tcBorders>
          </w:tcPr>
          <w:p w:rsidR="000A002F" w:rsidRDefault="000A002F" w:rsidP="00AD0095">
            <w:pPr>
              <w:jc w:val="center"/>
              <w:rPr>
                <w:sz w:val="24"/>
                <w:szCs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传</w:t>
            </w:r>
            <w:r>
              <w:rPr>
                <w:rFonts w:eastAsia="宋体"/>
                <w:sz w:val="24"/>
                <w:szCs w:val="22"/>
              </w:rPr>
              <w:t xml:space="preserve">  </w:t>
            </w:r>
            <w:r>
              <w:rPr>
                <w:rFonts w:eastAsia="宋体"/>
                <w:sz w:val="24"/>
                <w:szCs w:val="22"/>
              </w:rPr>
              <w:t>真</w:t>
            </w:r>
          </w:p>
        </w:tc>
        <w:tc>
          <w:tcPr>
            <w:tcW w:w="1883"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r w:rsidR="000A002F" w:rsidTr="00AD0095">
        <w:trPr>
          <w:cantSplit/>
          <w:trHeight w:val="614"/>
        </w:trPr>
        <w:tc>
          <w:tcPr>
            <w:tcW w:w="1495"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最高学历</w:t>
            </w:r>
          </w:p>
        </w:tc>
        <w:tc>
          <w:tcPr>
            <w:tcW w:w="1817" w:type="dxa"/>
            <w:gridSpan w:val="3"/>
            <w:tcBorders>
              <w:top w:val="single" w:sz="4" w:space="0" w:color="auto"/>
              <w:left w:val="single" w:sz="4" w:space="0" w:color="auto"/>
              <w:bottom w:val="single" w:sz="4" w:space="0" w:color="auto"/>
              <w:right w:val="single" w:sz="4" w:space="0" w:color="auto"/>
            </w:tcBorders>
          </w:tcPr>
          <w:p w:rsidR="000A002F" w:rsidRDefault="000A002F" w:rsidP="00AD0095">
            <w:pPr>
              <w:rPr>
                <w:sz w:val="24"/>
                <w:szCs w:val="22"/>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学位</w:t>
            </w:r>
          </w:p>
        </w:tc>
        <w:tc>
          <w:tcPr>
            <w:tcW w:w="1505" w:type="dxa"/>
            <w:gridSpan w:val="2"/>
            <w:tcBorders>
              <w:top w:val="single" w:sz="4" w:space="0" w:color="auto"/>
              <w:left w:val="single" w:sz="4" w:space="0" w:color="auto"/>
              <w:bottom w:val="single" w:sz="4" w:space="0" w:color="auto"/>
              <w:right w:val="single" w:sz="4" w:space="0" w:color="auto"/>
            </w:tcBorders>
          </w:tcPr>
          <w:p w:rsidR="000A002F" w:rsidRDefault="000A002F" w:rsidP="00AD0095">
            <w:pPr>
              <w:jc w:val="center"/>
              <w:rPr>
                <w:sz w:val="24"/>
                <w:szCs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毕业时间</w:t>
            </w:r>
          </w:p>
        </w:tc>
        <w:tc>
          <w:tcPr>
            <w:tcW w:w="1883"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r w:rsidR="000A002F" w:rsidTr="00AD0095">
        <w:trPr>
          <w:cantSplit/>
          <w:trHeight w:val="622"/>
        </w:trPr>
        <w:tc>
          <w:tcPr>
            <w:tcW w:w="2007"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毕（肄、业）院校</w:t>
            </w:r>
          </w:p>
        </w:tc>
        <w:tc>
          <w:tcPr>
            <w:tcW w:w="3563"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所学专业</w:t>
            </w:r>
          </w:p>
        </w:tc>
        <w:tc>
          <w:tcPr>
            <w:tcW w:w="1883"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r w:rsidR="000A002F" w:rsidTr="00AD0095">
        <w:trPr>
          <w:cantSplit/>
          <w:trHeight w:val="3566"/>
        </w:trPr>
        <w:tc>
          <w:tcPr>
            <w:tcW w:w="86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工</w:t>
            </w:r>
          </w:p>
          <w:p w:rsidR="000A002F" w:rsidRDefault="000A002F" w:rsidP="00AD0095">
            <w:pPr>
              <w:jc w:val="center"/>
              <w:rPr>
                <w:sz w:val="24"/>
                <w:szCs w:val="22"/>
              </w:rPr>
            </w:pPr>
          </w:p>
          <w:p w:rsidR="000A002F" w:rsidRDefault="000A002F" w:rsidP="00AD0095">
            <w:pPr>
              <w:jc w:val="center"/>
              <w:rPr>
                <w:sz w:val="24"/>
                <w:szCs w:val="22"/>
              </w:rPr>
            </w:pPr>
            <w:r>
              <w:rPr>
                <w:rFonts w:eastAsia="宋体"/>
                <w:sz w:val="24"/>
                <w:szCs w:val="22"/>
              </w:rPr>
              <w:t>作</w:t>
            </w:r>
          </w:p>
          <w:p w:rsidR="000A002F" w:rsidRDefault="000A002F" w:rsidP="00AD0095">
            <w:pPr>
              <w:jc w:val="center"/>
              <w:rPr>
                <w:sz w:val="24"/>
                <w:szCs w:val="22"/>
              </w:rPr>
            </w:pPr>
          </w:p>
          <w:p w:rsidR="000A002F" w:rsidRDefault="000A002F" w:rsidP="00AD0095">
            <w:pPr>
              <w:jc w:val="center"/>
              <w:rPr>
                <w:sz w:val="24"/>
                <w:szCs w:val="22"/>
              </w:rPr>
            </w:pPr>
            <w:r>
              <w:rPr>
                <w:rFonts w:eastAsia="宋体"/>
                <w:sz w:val="24"/>
                <w:szCs w:val="22"/>
              </w:rPr>
              <w:t>简</w:t>
            </w:r>
          </w:p>
          <w:p w:rsidR="000A002F" w:rsidRDefault="000A002F" w:rsidP="00AD0095">
            <w:pPr>
              <w:jc w:val="center"/>
              <w:rPr>
                <w:sz w:val="24"/>
                <w:szCs w:val="22"/>
              </w:rPr>
            </w:pPr>
          </w:p>
          <w:p w:rsidR="000A002F" w:rsidRDefault="000A002F" w:rsidP="00AD0095">
            <w:pPr>
              <w:jc w:val="center"/>
              <w:rPr>
                <w:sz w:val="24"/>
                <w:szCs w:val="22"/>
              </w:rPr>
            </w:pPr>
            <w:r>
              <w:rPr>
                <w:rFonts w:eastAsia="宋体"/>
                <w:sz w:val="24"/>
                <w:szCs w:val="22"/>
              </w:rPr>
              <w:t>历</w:t>
            </w:r>
          </w:p>
          <w:p w:rsidR="000A002F" w:rsidRDefault="000A002F" w:rsidP="00AD0095">
            <w:pPr>
              <w:jc w:val="center"/>
              <w:rPr>
                <w:sz w:val="24"/>
                <w:szCs w:val="22"/>
              </w:rPr>
            </w:pPr>
          </w:p>
        </w:tc>
        <w:tc>
          <w:tcPr>
            <w:tcW w:w="7904" w:type="dxa"/>
            <w:gridSpan w:val="10"/>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r w:rsidR="000A002F" w:rsidTr="00AD0095">
        <w:trPr>
          <w:cantSplit/>
          <w:trHeight w:val="4516"/>
        </w:trPr>
        <w:tc>
          <w:tcPr>
            <w:tcW w:w="86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rFonts w:eastAsia="宋体"/>
                <w:sz w:val="24"/>
                <w:szCs w:val="22"/>
              </w:rPr>
              <w:t>工</w:t>
            </w:r>
          </w:p>
          <w:p w:rsidR="000A002F" w:rsidRDefault="000A002F" w:rsidP="00AD0095">
            <w:pPr>
              <w:jc w:val="center"/>
              <w:rPr>
                <w:sz w:val="24"/>
                <w:szCs w:val="22"/>
              </w:rPr>
            </w:pPr>
            <w:r>
              <w:rPr>
                <w:rFonts w:eastAsia="宋体"/>
                <w:sz w:val="24"/>
                <w:szCs w:val="22"/>
              </w:rPr>
              <w:t>程</w:t>
            </w:r>
          </w:p>
          <w:p w:rsidR="000A002F" w:rsidRDefault="000A002F" w:rsidP="00AD0095">
            <w:pPr>
              <w:jc w:val="center"/>
              <w:rPr>
                <w:sz w:val="24"/>
                <w:szCs w:val="22"/>
              </w:rPr>
            </w:pPr>
            <w:r>
              <w:rPr>
                <w:rFonts w:eastAsia="宋体"/>
                <w:sz w:val="24"/>
                <w:szCs w:val="22"/>
              </w:rPr>
              <w:t>及</w:t>
            </w:r>
          </w:p>
          <w:p w:rsidR="000A002F" w:rsidRDefault="000A002F" w:rsidP="00AD0095">
            <w:pPr>
              <w:jc w:val="center"/>
              <w:rPr>
                <w:sz w:val="24"/>
                <w:szCs w:val="22"/>
              </w:rPr>
            </w:pPr>
            <w:r>
              <w:rPr>
                <w:rFonts w:eastAsia="宋体"/>
                <w:sz w:val="24"/>
                <w:szCs w:val="22"/>
              </w:rPr>
              <w:t>安</w:t>
            </w:r>
          </w:p>
          <w:p w:rsidR="000A002F" w:rsidRDefault="000A002F" w:rsidP="00AD0095">
            <w:pPr>
              <w:jc w:val="center"/>
              <w:rPr>
                <w:sz w:val="24"/>
                <w:szCs w:val="22"/>
              </w:rPr>
            </w:pPr>
            <w:r>
              <w:rPr>
                <w:rFonts w:eastAsia="宋体"/>
                <w:sz w:val="24"/>
                <w:szCs w:val="22"/>
              </w:rPr>
              <w:t>全</w:t>
            </w:r>
          </w:p>
          <w:p w:rsidR="000A002F" w:rsidRDefault="000A002F" w:rsidP="00AD0095">
            <w:pPr>
              <w:jc w:val="center"/>
              <w:rPr>
                <w:sz w:val="24"/>
                <w:szCs w:val="22"/>
              </w:rPr>
            </w:pPr>
            <w:r>
              <w:rPr>
                <w:rFonts w:eastAsia="宋体"/>
                <w:sz w:val="24"/>
                <w:szCs w:val="22"/>
              </w:rPr>
              <w:t>生</w:t>
            </w:r>
          </w:p>
          <w:p w:rsidR="000A002F" w:rsidRDefault="000A002F" w:rsidP="00AD0095">
            <w:pPr>
              <w:jc w:val="center"/>
              <w:rPr>
                <w:sz w:val="24"/>
                <w:szCs w:val="22"/>
              </w:rPr>
            </w:pPr>
            <w:r>
              <w:rPr>
                <w:rFonts w:eastAsia="宋体"/>
                <w:sz w:val="24"/>
                <w:szCs w:val="22"/>
              </w:rPr>
              <w:t>产</w:t>
            </w:r>
          </w:p>
          <w:p w:rsidR="000A002F" w:rsidRDefault="000A002F" w:rsidP="00AD0095">
            <w:pPr>
              <w:jc w:val="center"/>
              <w:rPr>
                <w:sz w:val="24"/>
                <w:szCs w:val="22"/>
              </w:rPr>
            </w:pPr>
            <w:r>
              <w:rPr>
                <w:rFonts w:eastAsia="宋体"/>
                <w:sz w:val="24"/>
                <w:szCs w:val="22"/>
              </w:rPr>
              <w:t>业</w:t>
            </w:r>
          </w:p>
          <w:p w:rsidR="000A002F" w:rsidRDefault="000A002F" w:rsidP="00AD0095">
            <w:pPr>
              <w:jc w:val="center"/>
              <w:rPr>
                <w:sz w:val="24"/>
                <w:szCs w:val="22"/>
              </w:rPr>
            </w:pPr>
            <w:r>
              <w:rPr>
                <w:rFonts w:eastAsia="宋体"/>
                <w:sz w:val="24"/>
                <w:szCs w:val="22"/>
              </w:rPr>
              <w:t>绩</w:t>
            </w:r>
          </w:p>
        </w:tc>
        <w:tc>
          <w:tcPr>
            <w:tcW w:w="7904" w:type="dxa"/>
            <w:gridSpan w:val="10"/>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bl>
    <w:p w:rsidR="000A002F" w:rsidRDefault="000A002F" w:rsidP="000A002F">
      <w:pPr>
        <w:rPr>
          <w:rFonts w:eastAsia="宋体"/>
          <w:sz w:val="28"/>
          <w:szCs w:val="22"/>
        </w:rPr>
        <w:sectPr w:rsidR="000A002F">
          <w:pgSz w:w="11906" w:h="16838"/>
          <w:pgMar w:top="1440" w:right="1800" w:bottom="1440" w:left="1800" w:header="851" w:footer="992" w:gutter="0"/>
          <w:cols w:space="720"/>
          <w:docGrid w:type="lines" w:linePitch="312"/>
        </w:sectPr>
      </w:pPr>
    </w:p>
    <w:tbl>
      <w:tblPr>
        <w:tblW w:w="0" w:type="auto"/>
        <w:tblInd w:w="-332" w:type="dxa"/>
        <w:tblLayout w:type="fixed"/>
        <w:tblCellMar>
          <w:left w:w="0" w:type="dxa"/>
          <w:right w:w="0" w:type="dxa"/>
        </w:tblCellMar>
        <w:tblLook w:val="0000" w:firstRow="0" w:lastRow="0" w:firstColumn="0" w:lastColumn="0" w:noHBand="0" w:noVBand="0"/>
      </w:tblPr>
      <w:tblGrid>
        <w:gridCol w:w="1286"/>
        <w:gridCol w:w="1266"/>
        <w:gridCol w:w="738"/>
        <w:gridCol w:w="78"/>
        <w:gridCol w:w="75"/>
        <w:gridCol w:w="5543"/>
      </w:tblGrid>
      <w:tr w:rsidR="000A002F" w:rsidTr="00AD0095">
        <w:trPr>
          <w:trHeight w:val="738"/>
        </w:trPr>
        <w:tc>
          <w:tcPr>
            <w:tcW w:w="8986" w:type="dxa"/>
            <w:gridSpan w:val="6"/>
            <w:tcBorders>
              <w:top w:val="single" w:sz="4" w:space="0" w:color="auto"/>
              <w:left w:val="single" w:sz="4" w:space="0" w:color="auto"/>
              <w:bottom w:val="nil"/>
              <w:right w:val="single" w:sz="4" w:space="0" w:color="auto"/>
            </w:tcBorders>
            <w:tcMar>
              <w:top w:w="20" w:type="dxa"/>
              <w:left w:w="20" w:type="dxa"/>
              <w:right w:w="20" w:type="dxa"/>
            </w:tcMar>
            <w:vAlign w:val="center"/>
          </w:tcPr>
          <w:p w:rsidR="000A002F" w:rsidRDefault="000A002F" w:rsidP="00AD0095">
            <w:pPr>
              <w:jc w:val="center"/>
              <w:rPr>
                <w:rFonts w:eastAsia="宋体"/>
                <w:sz w:val="24"/>
                <w:szCs w:val="22"/>
              </w:rPr>
            </w:pPr>
            <w:r>
              <w:rPr>
                <w:rFonts w:eastAsia="宋体"/>
                <w:sz w:val="21"/>
                <w:szCs w:val="22"/>
              </w:rPr>
              <w:lastRenderedPageBreak/>
              <w:t>企</w:t>
            </w:r>
            <w:r>
              <w:rPr>
                <w:rFonts w:eastAsia="宋体"/>
                <w:sz w:val="21"/>
                <w:szCs w:val="22"/>
              </w:rPr>
              <w:t xml:space="preserve">   </w:t>
            </w:r>
            <w:r>
              <w:rPr>
                <w:rFonts w:eastAsia="宋体"/>
                <w:sz w:val="21"/>
                <w:szCs w:val="22"/>
              </w:rPr>
              <w:t>业</w:t>
            </w:r>
            <w:r>
              <w:rPr>
                <w:rFonts w:eastAsia="宋体"/>
                <w:sz w:val="21"/>
                <w:szCs w:val="22"/>
              </w:rPr>
              <w:t xml:space="preserve">   </w:t>
            </w:r>
            <w:r>
              <w:rPr>
                <w:rFonts w:eastAsia="宋体"/>
                <w:sz w:val="21"/>
                <w:szCs w:val="22"/>
              </w:rPr>
              <w:t>意</w:t>
            </w:r>
            <w:r>
              <w:rPr>
                <w:rFonts w:eastAsia="宋体"/>
                <w:sz w:val="21"/>
                <w:szCs w:val="22"/>
              </w:rPr>
              <w:t xml:space="preserve">   </w:t>
            </w:r>
            <w:r>
              <w:rPr>
                <w:rFonts w:eastAsia="宋体"/>
                <w:sz w:val="21"/>
                <w:szCs w:val="22"/>
              </w:rPr>
              <w:t>见</w:t>
            </w:r>
          </w:p>
        </w:tc>
      </w:tr>
      <w:tr w:rsidR="000A002F" w:rsidTr="00AD0095">
        <w:trPr>
          <w:trHeight w:val="3224"/>
        </w:trPr>
        <w:tc>
          <w:tcPr>
            <w:tcW w:w="3290" w:type="dxa"/>
            <w:gridSpan w:val="3"/>
            <w:tcBorders>
              <w:top w:val="single" w:sz="4" w:space="0" w:color="auto"/>
              <w:left w:val="single" w:sz="4" w:space="0" w:color="auto"/>
              <w:bottom w:val="nil"/>
              <w:right w:val="nil"/>
            </w:tcBorders>
            <w:tcMar>
              <w:top w:w="20" w:type="dxa"/>
              <w:left w:w="20" w:type="dxa"/>
              <w:right w:w="20" w:type="dxa"/>
            </w:tcMar>
            <w:vAlign w:val="bottom"/>
          </w:tcPr>
          <w:p w:rsidR="000A002F" w:rsidRDefault="000A002F" w:rsidP="00AD0095">
            <w:pPr>
              <w:ind w:right="420" w:firstLineChars="150" w:firstLine="315"/>
              <w:rPr>
                <w:rFonts w:eastAsia="宋体"/>
                <w:sz w:val="24"/>
                <w:szCs w:val="22"/>
              </w:rPr>
            </w:pPr>
            <w:r>
              <w:rPr>
                <w:rFonts w:eastAsia="宋体"/>
                <w:sz w:val="21"/>
                <w:szCs w:val="22"/>
              </w:rPr>
              <w:t>负责人（签章）：</w:t>
            </w:r>
          </w:p>
        </w:tc>
        <w:tc>
          <w:tcPr>
            <w:tcW w:w="78" w:type="dxa"/>
            <w:tcBorders>
              <w:top w:val="single" w:sz="4" w:space="0" w:color="auto"/>
              <w:left w:val="nil"/>
              <w:bottom w:val="nil"/>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75" w:type="dxa"/>
            <w:tcBorders>
              <w:top w:val="single" w:sz="4" w:space="0" w:color="auto"/>
              <w:left w:val="nil"/>
              <w:bottom w:val="nil"/>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5543" w:type="dxa"/>
            <w:tcBorders>
              <w:top w:val="single" w:sz="4" w:space="0" w:color="auto"/>
              <w:left w:val="nil"/>
              <w:bottom w:val="nil"/>
              <w:right w:val="single" w:sz="4" w:space="0" w:color="auto"/>
            </w:tcBorders>
            <w:tcMar>
              <w:top w:w="20" w:type="dxa"/>
              <w:left w:w="20" w:type="dxa"/>
              <w:right w:w="20" w:type="dxa"/>
            </w:tcMar>
            <w:vAlign w:val="bottom"/>
          </w:tcPr>
          <w:p w:rsidR="000A002F" w:rsidRDefault="000A002F" w:rsidP="00AD0095">
            <w:pPr>
              <w:ind w:firstLineChars="1200" w:firstLine="2520"/>
              <w:rPr>
                <w:rFonts w:eastAsia="宋体"/>
                <w:sz w:val="24"/>
                <w:szCs w:val="22"/>
              </w:rPr>
            </w:pPr>
            <w:r>
              <w:rPr>
                <w:rFonts w:eastAsia="宋体"/>
                <w:sz w:val="21"/>
                <w:szCs w:val="22"/>
              </w:rPr>
              <w:t>（单位公章）</w:t>
            </w:r>
          </w:p>
        </w:tc>
      </w:tr>
      <w:tr w:rsidR="000A002F" w:rsidTr="00AD0095">
        <w:trPr>
          <w:trHeight w:val="577"/>
        </w:trPr>
        <w:tc>
          <w:tcPr>
            <w:tcW w:w="3290" w:type="dxa"/>
            <w:gridSpan w:val="3"/>
            <w:tcBorders>
              <w:top w:val="nil"/>
              <w:left w:val="single" w:sz="4" w:space="0" w:color="auto"/>
              <w:bottom w:val="single" w:sz="4" w:space="0" w:color="auto"/>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78" w:type="dxa"/>
            <w:tcBorders>
              <w:top w:val="nil"/>
              <w:left w:val="nil"/>
              <w:bottom w:val="single" w:sz="4" w:space="0" w:color="auto"/>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75" w:type="dxa"/>
            <w:tcBorders>
              <w:top w:val="nil"/>
              <w:left w:val="nil"/>
              <w:bottom w:val="single" w:sz="4" w:space="0" w:color="auto"/>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5543" w:type="dxa"/>
            <w:tcBorders>
              <w:top w:val="nil"/>
              <w:left w:val="nil"/>
              <w:bottom w:val="single" w:sz="4" w:space="0" w:color="auto"/>
              <w:right w:val="single" w:sz="4" w:space="0" w:color="auto"/>
            </w:tcBorders>
            <w:tcMar>
              <w:top w:w="20" w:type="dxa"/>
              <w:left w:w="20" w:type="dxa"/>
              <w:right w:w="20" w:type="dxa"/>
            </w:tcMar>
          </w:tcPr>
          <w:p w:rsidR="000A002F" w:rsidRDefault="000A002F" w:rsidP="00AD0095">
            <w:pPr>
              <w:rPr>
                <w:sz w:val="24"/>
                <w:szCs w:val="22"/>
              </w:rPr>
            </w:pPr>
            <w:r>
              <w:rPr>
                <w:rFonts w:eastAsia="宋体"/>
                <w:sz w:val="21"/>
                <w:szCs w:val="22"/>
              </w:rPr>
              <w:t xml:space="preserve">                     </w:t>
            </w:r>
            <w:r>
              <w:rPr>
                <w:rFonts w:eastAsia="宋体"/>
                <w:sz w:val="21"/>
                <w:szCs w:val="22"/>
              </w:rPr>
              <w:t>年</w:t>
            </w:r>
            <w:r>
              <w:rPr>
                <w:rFonts w:eastAsia="宋体"/>
                <w:sz w:val="21"/>
                <w:szCs w:val="22"/>
              </w:rPr>
              <w:t xml:space="preserve">       </w:t>
            </w:r>
            <w:r>
              <w:rPr>
                <w:rFonts w:eastAsia="宋体"/>
                <w:sz w:val="21"/>
                <w:szCs w:val="22"/>
              </w:rPr>
              <w:t>月</w:t>
            </w:r>
            <w:r>
              <w:rPr>
                <w:rFonts w:eastAsia="宋体"/>
                <w:sz w:val="21"/>
                <w:szCs w:val="22"/>
              </w:rPr>
              <w:t xml:space="preserve">        </w:t>
            </w:r>
            <w:r>
              <w:rPr>
                <w:rFonts w:eastAsia="宋体"/>
                <w:sz w:val="21"/>
                <w:szCs w:val="22"/>
              </w:rPr>
              <w:t>日</w:t>
            </w:r>
          </w:p>
        </w:tc>
      </w:tr>
      <w:tr w:rsidR="000A002F" w:rsidTr="00AD0095">
        <w:trPr>
          <w:trHeight w:val="593"/>
        </w:trPr>
        <w:tc>
          <w:tcPr>
            <w:tcW w:w="8986" w:type="dxa"/>
            <w:gridSpan w:val="6"/>
            <w:tcBorders>
              <w:top w:val="nil"/>
              <w:left w:val="single" w:sz="4" w:space="0" w:color="auto"/>
              <w:bottom w:val="single" w:sz="4" w:space="0" w:color="auto"/>
              <w:right w:val="single" w:sz="4" w:space="0" w:color="auto"/>
            </w:tcBorders>
            <w:tcMar>
              <w:top w:w="20" w:type="dxa"/>
              <w:left w:w="20" w:type="dxa"/>
              <w:right w:w="20" w:type="dxa"/>
            </w:tcMar>
            <w:vAlign w:val="center"/>
          </w:tcPr>
          <w:p w:rsidR="000A002F" w:rsidRDefault="000A002F" w:rsidP="00AD0095">
            <w:pPr>
              <w:jc w:val="center"/>
              <w:rPr>
                <w:rFonts w:eastAsia="宋体"/>
                <w:sz w:val="24"/>
                <w:szCs w:val="22"/>
              </w:rPr>
            </w:pPr>
            <w:r>
              <w:rPr>
                <w:rFonts w:eastAsia="宋体"/>
                <w:sz w:val="21"/>
                <w:szCs w:val="22"/>
              </w:rPr>
              <w:t>安全生产考核机关意见</w:t>
            </w:r>
          </w:p>
        </w:tc>
      </w:tr>
      <w:tr w:rsidR="000A002F" w:rsidTr="00AD0095">
        <w:trPr>
          <w:cantSplit/>
          <w:trHeight w:val="722"/>
        </w:trPr>
        <w:tc>
          <w:tcPr>
            <w:tcW w:w="1286" w:type="dxa"/>
            <w:vMerge w:val="restart"/>
            <w:tcBorders>
              <w:top w:val="single" w:sz="4" w:space="0" w:color="auto"/>
              <w:left w:val="single" w:sz="4" w:space="0" w:color="auto"/>
              <w:bottom w:val="single" w:sz="4" w:space="0" w:color="auto"/>
              <w:right w:val="nil"/>
            </w:tcBorders>
            <w:tcMar>
              <w:top w:w="20" w:type="dxa"/>
              <w:left w:w="20" w:type="dxa"/>
              <w:right w:w="20" w:type="dxa"/>
            </w:tcMar>
            <w:vAlign w:val="center"/>
          </w:tcPr>
          <w:p w:rsidR="000A002F" w:rsidRDefault="000A002F" w:rsidP="00AD0095">
            <w:pPr>
              <w:jc w:val="center"/>
              <w:rPr>
                <w:rFonts w:eastAsia="宋体"/>
                <w:sz w:val="24"/>
                <w:szCs w:val="22"/>
              </w:rPr>
            </w:pPr>
            <w:r>
              <w:rPr>
                <w:rFonts w:eastAsia="宋体"/>
                <w:sz w:val="24"/>
                <w:szCs w:val="22"/>
              </w:rPr>
              <w:t>能力</w:t>
            </w:r>
          </w:p>
          <w:p w:rsidR="000A002F" w:rsidRDefault="000A002F" w:rsidP="00AD0095">
            <w:pPr>
              <w:jc w:val="center"/>
              <w:rPr>
                <w:rFonts w:eastAsia="宋体"/>
                <w:sz w:val="24"/>
                <w:szCs w:val="22"/>
              </w:rPr>
            </w:pPr>
            <w:r>
              <w:rPr>
                <w:rFonts w:eastAsia="宋体"/>
                <w:sz w:val="24"/>
                <w:szCs w:val="22"/>
              </w:rPr>
              <w:t>考核</w:t>
            </w:r>
          </w:p>
        </w:tc>
        <w:tc>
          <w:tcPr>
            <w:tcW w:w="7700" w:type="dxa"/>
            <w:gridSpan w:val="5"/>
            <w:tcBorders>
              <w:top w:val="single" w:sz="4" w:space="0" w:color="auto"/>
              <w:left w:val="single" w:sz="4" w:space="0" w:color="auto"/>
              <w:bottom w:val="nil"/>
              <w:right w:val="single" w:sz="4" w:space="0" w:color="000000"/>
            </w:tcBorders>
            <w:tcMar>
              <w:top w:w="20" w:type="dxa"/>
              <w:left w:w="20" w:type="dxa"/>
              <w:right w:w="20" w:type="dxa"/>
            </w:tcMar>
            <w:vAlign w:val="bottom"/>
          </w:tcPr>
          <w:p w:rsidR="000A002F" w:rsidRDefault="000A002F" w:rsidP="00AD0095">
            <w:pPr>
              <w:rPr>
                <w:sz w:val="24"/>
                <w:szCs w:val="22"/>
              </w:rPr>
            </w:pPr>
            <w:r>
              <w:rPr>
                <w:rFonts w:eastAsia="宋体"/>
                <w:sz w:val="21"/>
                <w:szCs w:val="22"/>
              </w:rPr>
              <w:t>考核认定意见：</w:t>
            </w:r>
          </w:p>
        </w:tc>
      </w:tr>
      <w:tr w:rsidR="000A002F" w:rsidTr="00AD0095">
        <w:trPr>
          <w:cantSplit/>
          <w:trHeight w:val="690"/>
        </w:trPr>
        <w:tc>
          <w:tcPr>
            <w:tcW w:w="1286" w:type="dxa"/>
            <w:vMerge/>
            <w:tcBorders>
              <w:top w:val="single" w:sz="4" w:space="0" w:color="auto"/>
              <w:left w:val="single" w:sz="4" w:space="0" w:color="auto"/>
              <w:bottom w:val="single" w:sz="4" w:space="0" w:color="auto"/>
              <w:right w:val="nil"/>
            </w:tcBorders>
            <w:tcMar>
              <w:top w:w="20" w:type="dxa"/>
              <w:left w:w="20" w:type="dxa"/>
              <w:right w:w="20" w:type="dxa"/>
            </w:tcMar>
            <w:vAlign w:val="center"/>
          </w:tcPr>
          <w:p w:rsidR="000A002F" w:rsidRDefault="000A002F" w:rsidP="00AD0095">
            <w:pPr>
              <w:rPr>
                <w:sz w:val="20"/>
              </w:rPr>
            </w:pPr>
          </w:p>
        </w:tc>
        <w:tc>
          <w:tcPr>
            <w:tcW w:w="7700" w:type="dxa"/>
            <w:gridSpan w:val="5"/>
            <w:tcBorders>
              <w:top w:val="nil"/>
              <w:left w:val="single" w:sz="4" w:space="0" w:color="auto"/>
              <w:bottom w:val="nil"/>
              <w:right w:val="single" w:sz="4" w:space="0" w:color="000000"/>
            </w:tcBorders>
            <w:tcMar>
              <w:top w:w="20" w:type="dxa"/>
              <w:left w:w="20" w:type="dxa"/>
              <w:right w:w="20" w:type="dxa"/>
            </w:tcMar>
            <w:vAlign w:val="bottom"/>
          </w:tcPr>
          <w:p w:rsidR="000A002F" w:rsidRDefault="000A002F" w:rsidP="00AD0095">
            <w:pPr>
              <w:rPr>
                <w:sz w:val="24"/>
                <w:szCs w:val="22"/>
              </w:rPr>
            </w:pPr>
            <w:r>
              <w:rPr>
                <w:rFonts w:eastAsia="宋体"/>
                <w:sz w:val="21"/>
                <w:szCs w:val="22"/>
              </w:rPr>
              <w:t xml:space="preserve"> </w:t>
            </w:r>
            <w:r>
              <w:rPr>
                <w:rFonts w:eastAsia="宋体"/>
                <w:sz w:val="21"/>
                <w:szCs w:val="22"/>
              </w:rPr>
              <w:t>合</w:t>
            </w:r>
            <w:r>
              <w:rPr>
                <w:rFonts w:eastAsia="宋体"/>
                <w:sz w:val="21"/>
                <w:szCs w:val="22"/>
              </w:rPr>
              <w:t xml:space="preserve">    </w:t>
            </w:r>
            <w:r>
              <w:rPr>
                <w:rFonts w:eastAsia="宋体"/>
                <w:sz w:val="21"/>
                <w:szCs w:val="22"/>
              </w:rPr>
              <w:t>格（</w:t>
            </w:r>
            <w:r>
              <w:rPr>
                <w:rFonts w:eastAsia="宋体"/>
                <w:sz w:val="21"/>
                <w:szCs w:val="22"/>
              </w:rPr>
              <w:t xml:space="preserve">    </w:t>
            </w:r>
            <w:r>
              <w:rPr>
                <w:rFonts w:eastAsia="宋体"/>
                <w:sz w:val="21"/>
                <w:szCs w:val="22"/>
              </w:rPr>
              <w:t>）</w:t>
            </w:r>
            <w:r>
              <w:rPr>
                <w:rFonts w:eastAsia="宋体"/>
                <w:sz w:val="21"/>
                <w:szCs w:val="22"/>
              </w:rPr>
              <w:t xml:space="preserve">     </w:t>
            </w:r>
            <w:r>
              <w:rPr>
                <w:rFonts w:eastAsia="宋体"/>
                <w:sz w:val="21"/>
                <w:szCs w:val="22"/>
              </w:rPr>
              <w:t>不合格（</w:t>
            </w:r>
            <w:r>
              <w:rPr>
                <w:rFonts w:eastAsia="宋体"/>
                <w:sz w:val="21"/>
                <w:szCs w:val="22"/>
              </w:rPr>
              <w:t xml:space="preserve">          </w:t>
            </w:r>
            <w:r>
              <w:rPr>
                <w:rFonts w:eastAsia="宋体"/>
                <w:sz w:val="21"/>
                <w:szCs w:val="22"/>
              </w:rPr>
              <w:t>）</w:t>
            </w:r>
          </w:p>
        </w:tc>
      </w:tr>
      <w:tr w:rsidR="000A002F" w:rsidTr="00AD0095">
        <w:trPr>
          <w:cantSplit/>
          <w:trHeight w:val="770"/>
        </w:trPr>
        <w:tc>
          <w:tcPr>
            <w:tcW w:w="1286" w:type="dxa"/>
            <w:vMerge/>
            <w:tcBorders>
              <w:top w:val="single" w:sz="4" w:space="0" w:color="auto"/>
              <w:left w:val="single" w:sz="4" w:space="0" w:color="auto"/>
              <w:bottom w:val="single" w:sz="4" w:space="0" w:color="auto"/>
              <w:right w:val="nil"/>
            </w:tcBorders>
            <w:tcMar>
              <w:top w:w="20" w:type="dxa"/>
              <w:left w:w="20" w:type="dxa"/>
              <w:right w:w="20" w:type="dxa"/>
            </w:tcMar>
            <w:vAlign w:val="center"/>
          </w:tcPr>
          <w:p w:rsidR="000A002F" w:rsidRDefault="000A002F" w:rsidP="00AD0095">
            <w:pPr>
              <w:rPr>
                <w:sz w:val="20"/>
              </w:rPr>
            </w:pPr>
          </w:p>
        </w:tc>
        <w:tc>
          <w:tcPr>
            <w:tcW w:w="7700" w:type="dxa"/>
            <w:gridSpan w:val="5"/>
            <w:tcBorders>
              <w:top w:val="nil"/>
              <w:left w:val="single" w:sz="4" w:space="0" w:color="auto"/>
              <w:bottom w:val="nil"/>
              <w:right w:val="single" w:sz="4" w:space="0" w:color="000000"/>
            </w:tcBorders>
            <w:tcMar>
              <w:top w:w="20" w:type="dxa"/>
              <w:left w:w="20" w:type="dxa"/>
              <w:right w:w="20" w:type="dxa"/>
            </w:tcMar>
          </w:tcPr>
          <w:p w:rsidR="000A002F" w:rsidRDefault="000A002F" w:rsidP="00AD0095">
            <w:pPr>
              <w:rPr>
                <w:sz w:val="24"/>
                <w:szCs w:val="22"/>
              </w:rPr>
            </w:pPr>
            <w:r>
              <w:rPr>
                <w:rFonts w:eastAsia="宋体"/>
                <w:sz w:val="21"/>
                <w:szCs w:val="22"/>
              </w:rPr>
              <w:t xml:space="preserve"> </w:t>
            </w:r>
            <w:r>
              <w:rPr>
                <w:rFonts w:eastAsia="宋体"/>
                <w:sz w:val="21"/>
                <w:szCs w:val="22"/>
              </w:rPr>
              <w:t>不合格原因：</w:t>
            </w:r>
          </w:p>
        </w:tc>
      </w:tr>
      <w:tr w:rsidR="000A002F" w:rsidTr="00AD0095">
        <w:trPr>
          <w:trHeight w:val="1801"/>
        </w:trPr>
        <w:tc>
          <w:tcPr>
            <w:tcW w:w="1286" w:type="dxa"/>
            <w:tcBorders>
              <w:top w:val="nil"/>
              <w:left w:val="single" w:sz="4" w:space="0" w:color="auto"/>
              <w:bottom w:val="single" w:sz="4" w:space="0" w:color="auto"/>
              <w:right w:val="nil"/>
            </w:tcBorders>
            <w:tcMar>
              <w:top w:w="20" w:type="dxa"/>
              <w:left w:w="20" w:type="dxa"/>
              <w:right w:w="20" w:type="dxa"/>
            </w:tcMar>
            <w:vAlign w:val="center"/>
          </w:tcPr>
          <w:p w:rsidR="000A002F" w:rsidRDefault="000A002F" w:rsidP="00AD0095">
            <w:pPr>
              <w:jc w:val="center"/>
              <w:rPr>
                <w:rFonts w:eastAsia="宋体"/>
                <w:sz w:val="24"/>
                <w:szCs w:val="22"/>
              </w:rPr>
            </w:pPr>
            <w:r>
              <w:rPr>
                <w:rFonts w:eastAsia="宋体"/>
                <w:sz w:val="24"/>
                <w:szCs w:val="22"/>
              </w:rPr>
              <w:t>知识</w:t>
            </w:r>
          </w:p>
          <w:p w:rsidR="000A002F" w:rsidRDefault="000A002F" w:rsidP="00AD0095">
            <w:pPr>
              <w:jc w:val="center"/>
              <w:rPr>
                <w:rFonts w:eastAsia="宋体"/>
                <w:sz w:val="24"/>
                <w:szCs w:val="22"/>
              </w:rPr>
            </w:pPr>
            <w:r>
              <w:rPr>
                <w:rFonts w:eastAsia="宋体"/>
                <w:sz w:val="24"/>
                <w:szCs w:val="22"/>
              </w:rPr>
              <w:t>成绩</w:t>
            </w:r>
          </w:p>
          <w:p w:rsidR="000A002F" w:rsidRDefault="000A002F" w:rsidP="00AD0095">
            <w:pPr>
              <w:jc w:val="center"/>
              <w:rPr>
                <w:rFonts w:eastAsia="宋体"/>
                <w:sz w:val="24"/>
                <w:szCs w:val="22"/>
              </w:rPr>
            </w:pPr>
            <w:r>
              <w:rPr>
                <w:rFonts w:eastAsia="宋体"/>
                <w:sz w:val="24"/>
                <w:szCs w:val="22"/>
              </w:rPr>
              <w:t>考核</w:t>
            </w:r>
          </w:p>
        </w:tc>
        <w:tc>
          <w:tcPr>
            <w:tcW w:w="1266" w:type="dxa"/>
            <w:tcBorders>
              <w:top w:val="single" w:sz="4" w:space="0" w:color="auto"/>
              <w:left w:val="single" w:sz="4" w:space="0" w:color="auto"/>
              <w:bottom w:val="nil"/>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891" w:type="dxa"/>
            <w:gridSpan w:val="3"/>
            <w:tcBorders>
              <w:top w:val="single" w:sz="4" w:space="0" w:color="auto"/>
              <w:left w:val="nil"/>
              <w:bottom w:val="nil"/>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5543" w:type="dxa"/>
            <w:tcBorders>
              <w:top w:val="single" w:sz="4" w:space="0" w:color="auto"/>
              <w:left w:val="nil"/>
              <w:bottom w:val="nil"/>
              <w:right w:val="single" w:sz="4" w:space="0" w:color="auto"/>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r>
      <w:tr w:rsidR="000A002F" w:rsidTr="00AD0095">
        <w:trPr>
          <w:cantSplit/>
          <w:trHeight w:val="738"/>
        </w:trPr>
        <w:tc>
          <w:tcPr>
            <w:tcW w:w="1286" w:type="dxa"/>
            <w:vMerge w:val="restart"/>
            <w:tcBorders>
              <w:top w:val="nil"/>
              <w:left w:val="single" w:sz="4" w:space="0" w:color="auto"/>
              <w:bottom w:val="single" w:sz="4" w:space="0" w:color="auto"/>
              <w:right w:val="nil"/>
            </w:tcBorders>
            <w:tcMar>
              <w:top w:w="20" w:type="dxa"/>
              <w:left w:w="20" w:type="dxa"/>
              <w:right w:w="20" w:type="dxa"/>
            </w:tcMar>
            <w:vAlign w:val="center"/>
          </w:tcPr>
          <w:p w:rsidR="000A002F" w:rsidRDefault="000A002F" w:rsidP="00AD0095">
            <w:pPr>
              <w:jc w:val="center"/>
              <w:rPr>
                <w:rFonts w:eastAsia="宋体"/>
                <w:sz w:val="24"/>
                <w:szCs w:val="22"/>
              </w:rPr>
            </w:pPr>
            <w:r>
              <w:rPr>
                <w:rFonts w:eastAsia="宋体"/>
                <w:sz w:val="24"/>
                <w:szCs w:val="22"/>
              </w:rPr>
              <w:t>安全</w:t>
            </w:r>
          </w:p>
          <w:p w:rsidR="000A002F" w:rsidRDefault="000A002F" w:rsidP="00AD0095">
            <w:pPr>
              <w:jc w:val="center"/>
              <w:rPr>
                <w:rFonts w:eastAsia="宋体"/>
                <w:sz w:val="24"/>
                <w:szCs w:val="22"/>
              </w:rPr>
            </w:pPr>
            <w:r>
              <w:rPr>
                <w:rFonts w:eastAsia="宋体"/>
                <w:sz w:val="24"/>
                <w:szCs w:val="22"/>
              </w:rPr>
              <w:t>生产</w:t>
            </w:r>
          </w:p>
          <w:p w:rsidR="000A002F" w:rsidRDefault="000A002F" w:rsidP="00AD0095">
            <w:pPr>
              <w:jc w:val="center"/>
              <w:rPr>
                <w:rFonts w:eastAsia="宋体"/>
                <w:sz w:val="24"/>
                <w:szCs w:val="22"/>
              </w:rPr>
            </w:pPr>
            <w:r>
              <w:rPr>
                <w:rFonts w:eastAsia="宋体"/>
                <w:sz w:val="24"/>
                <w:szCs w:val="22"/>
              </w:rPr>
              <w:t>考核</w:t>
            </w:r>
          </w:p>
        </w:tc>
        <w:tc>
          <w:tcPr>
            <w:tcW w:w="7700" w:type="dxa"/>
            <w:gridSpan w:val="5"/>
            <w:tcBorders>
              <w:top w:val="single" w:sz="4" w:space="0" w:color="auto"/>
              <w:left w:val="single" w:sz="4" w:space="0" w:color="auto"/>
              <w:bottom w:val="nil"/>
              <w:right w:val="single" w:sz="4" w:space="0" w:color="000000"/>
            </w:tcBorders>
            <w:tcMar>
              <w:top w:w="20" w:type="dxa"/>
              <w:left w:w="20" w:type="dxa"/>
              <w:right w:w="20" w:type="dxa"/>
            </w:tcMar>
            <w:vAlign w:val="bottom"/>
          </w:tcPr>
          <w:p w:rsidR="000A002F" w:rsidRDefault="000A002F" w:rsidP="00AD0095">
            <w:pPr>
              <w:rPr>
                <w:sz w:val="24"/>
                <w:szCs w:val="22"/>
              </w:rPr>
            </w:pPr>
            <w:r>
              <w:rPr>
                <w:rFonts w:eastAsia="宋体"/>
                <w:sz w:val="21"/>
                <w:szCs w:val="22"/>
              </w:rPr>
              <w:t xml:space="preserve">   </w:t>
            </w:r>
            <w:r>
              <w:rPr>
                <w:rFonts w:eastAsia="宋体"/>
                <w:sz w:val="21"/>
                <w:szCs w:val="22"/>
              </w:rPr>
              <w:t>合</w:t>
            </w:r>
            <w:r>
              <w:rPr>
                <w:rFonts w:eastAsia="宋体"/>
                <w:sz w:val="21"/>
                <w:szCs w:val="22"/>
              </w:rPr>
              <w:t xml:space="preserve">       </w:t>
            </w:r>
            <w:r>
              <w:rPr>
                <w:rFonts w:eastAsia="宋体"/>
                <w:sz w:val="21"/>
                <w:szCs w:val="22"/>
              </w:rPr>
              <w:t>格（</w:t>
            </w:r>
            <w:r>
              <w:rPr>
                <w:rFonts w:eastAsia="宋体"/>
                <w:sz w:val="21"/>
                <w:szCs w:val="22"/>
              </w:rPr>
              <w:t xml:space="preserve">        </w:t>
            </w:r>
            <w:r>
              <w:rPr>
                <w:rFonts w:eastAsia="宋体"/>
                <w:sz w:val="21"/>
                <w:szCs w:val="22"/>
              </w:rPr>
              <w:t>）不合格（</w:t>
            </w:r>
            <w:r>
              <w:rPr>
                <w:rFonts w:eastAsia="宋体"/>
                <w:sz w:val="21"/>
                <w:szCs w:val="22"/>
              </w:rPr>
              <w:t xml:space="preserve">           </w:t>
            </w:r>
            <w:r>
              <w:rPr>
                <w:rFonts w:eastAsia="宋体"/>
                <w:sz w:val="21"/>
                <w:szCs w:val="22"/>
              </w:rPr>
              <w:t>）</w:t>
            </w:r>
          </w:p>
        </w:tc>
      </w:tr>
      <w:tr w:rsidR="000A002F" w:rsidTr="00AD0095">
        <w:trPr>
          <w:cantSplit/>
          <w:trHeight w:val="738"/>
        </w:trPr>
        <w:tc>
          <w:tcPr>
            <w:tcW w:w="1286" w:type="dxa"/>
            <w:vMerge/>
            <w:tcBorders>
              <w:top w:val="nil"/>
              <w:left w:val="single" w:sz="4" w:space="0" w:color="auto"/>
              <w:bottom w:val="single" w:sz="4" w:space="0" w:color="auto"/>
              <w:right w:val="nil"/>
            </w:tcBorders>
            <w:tcMar>
              <w:top w:w="20" w:type="dxa"/>
              <w:left w:w="20" w:type="dxa"/>
              <w:right w:w="20" w:type="dxa"/>
            </w:tcMar>
            <w:vAlign w:val="center"/>
          </w:tcPr>
          <w:p w:rsidR="000A002F" w:rsidRDefault="000A002F" w:rsidP="00AD0095">
            <w:pPr>
              <w:rPr>
                <w:sz w:val="20"/>
              </w:rPr>
            </w:pPr>
          </w:p>
        </w:tc>
        <w:tc>
          <w:tcPr>
            <w:tcW w:w="7700" w:type="dxa"/>
            <w:gridSpan w:val="5"/>
            <w:tcBorders>
              <w:top w:val="nil"/>
              <w:left w:val="single" w:sz="4" w:space="0" w:color="auto"/>
              <w:bottom w:val="nil"/>
              <w:right w:val="single" w:sz="4" w:space="0" w:color="000000"/>
            </w:tcBorders>
            <w:tcMar>
              <w:top w:w="20" w:type="dxa"/>
              <w:left w:w="20" w:type="dxa"/>
              <w:right w:w="20" w:type="dxa"/>
            </w:tcMar>
            <w:vAlign w:val="bottom"/>
          </w:tcPr>
          <w:p w:rsidR="000A002F" w:rsidRDefault="000A002F" w:rsidP="00AD0095">
            <w:pPr>
              <w:rPr>
                <w:sz w:val="24"/>
                <w:szCs w:val="22"/>
              </w:rPr>
            </w:pPr>
            <w:r>
              <w:rPr>
                <w:rFonts w:eastAsia="宋体"/>
                <w:sz w:val="21"/>
                <w:szCs w:val="22"/>
              </w:rPr>
              <w:t xml:space="preserve">  </w:t>
            </w:r>
            <w:r>
              <w:rPr>
                <w:rFonts w:eastAsia="宋体"/>
                <w:sz w:val="21"/>
                <w:szCs w:val="22"/>
              </w:rPr>
              <w:t>不合格原因：</w:t>
            </w:r>
          </w:p>
        </w:tc>
      </w:tr>
      <w:tr w:rsidR="000A002F" w:rsidTr="00AD0095">
        <w:trPr>
          <w:cantSplit/>
          <w:trHeight w:val="704"/>
        </w:trPr>
        <w:tc>
          <w:tcPr>
            <w:tcW w:w="1286" w:type="dxa"/>
            <w:vMerge/>
            <w:tcBorders>
              <w:top w:val="nil"/>
              <w:left w:val="single" w:sz="4" w:space="0" w:color="auto"/>
              <w:bottom w:val="single" w:sz="4" w:space="0" w:color="auto"/>
              <w:right w:val="nil"/>
            </w:tcBorders>
            <w:tcMar>
              <w:top w:w="20" w:type="dxa"/>
              <w:left w:w="20" w:type="dxa"/>
              <w:right w:w="20" w:type="dxa"/>
            </w:tcMar>
            <w:vAlign w:val="center"/>
          </w:tcPr>
          <w:p w:rsidR="000A002F" w:rsidRDefault="000A002F" w:rsidP="00AD0095">
            <w:pPr>
              <w:rPr>
                <w:sz w:val="20"/>
              </w:rPr>
            </w:pPr>
          </w:p>
        </w:tc>
        <w:tc>
          <w:tcPr>
            <w:tcW w:w="7700" w:type="dxa"/>
            <w:gridSpan w:val="5"/>
            <w:tcBorders>
              <w:top w:val="nil"/>
              <w:left w:val="single" w:sz="4" w:space="0" w:color="auto"/>
              <w:bottom w:val="nil"/>
              <w:right w:val="single" w:sz="4" w:space="0" w:color="000000"/>
            </w:tcBorders>
            <w:tcMar>
              <w:top w:w="20" w:type="dxa"/>
              <w:left w:w="20" w:type="dxa"/>
              <w:right w:w="20" w:type="dxa"/>
            </w:tcMar>
            <w:vAlign w:val="bottom"/>
          </w:tcPr>
          <w:p w:rsidR="000A002F" w:rsidRDefault="000A002F" w:rsidP="00AD0095">
            <w:pPr>
              <w:jc w:val="center"/>
              <w:rPr>
                <w:rFonts w:eastAsia="宋体"/>
                <w:sz w:val="21"/>
                <w:szCs w:val="22"/>
              </w:rPr>
            </w:pPr>
            <w:r>
              <w:rPr>
                <w:rFonts w:eastAsia="宋体"/>
                <w:sz w:val="21"/>
                <w:szCs w:val="22"/>
              </w:rPr>
              <w:t xml:space="preserve"> </w:t>
            </w:r>
          </w:p>
          <w:p w:rsidR="000A002F" w:rsidRDefault="000A002F" w:rsidP="00AD0095">
            <w:pPr>
              <w:rPr>
                <w:sz w:val="24"/>
                <w:szCs w:val="22"/>
              </w:rPr>
            </w:pPr>
            <w:r>
              <w:rPr>
                <w:rFonts w:eastAsia="宋体"/>
                <w:sz w:val="21"/>
                <w:szCs w:val="22"/>
              </w:rPr>
              <w:t xml:space="preserve">                                </w:t>
            </w:r>
            <w:r>
              <w:rPr>
                <w:rFonts w:eastAsia="宋体"/>
                <w:sz w:val="21"/>
                <w:szCs w:val="22"/>
              </w:rPr>
              <w:t>（公章）</w:t>
            </w:r>
          </w:p>
        </w:tc>
      </w:tr>
      <w:tr w:rsidR="000A002F" w:rsidTr="00AD0095">
        <w:trPr>
          <w:cantSplit/>
          <w:trHeight w:val="534"/>
        </w:trPr>
        <w:tc>
          <w:tcPr>
            <w:tcW w:w="1286" w:type="dxa"/>
            <w:vMerge/>
            <w:tcBorders>
              <w:top w:val="nil"/>
              <w:left w:val="single" w:sz="4" w:space="0" w:color="auto"/>
              <w:bottom w:val="single" w:sz="4" w:space="0" w:color="auto"/>
              <w:right w:val="nil"/>
            </w:tcBorders>
            <w:tcMar>
              <w:top w:w="20" w:type="dxa"/>
              <w:left w:w="20" w:type="dxa"/>
              <w:right w:w="20" w:type="dxa"/>
            </w:tcMar>
            <w:vAlign w:val="center"/>
          </w:tcPr>
          <w:p w:rsidR="000A002F" w:rsidRDefault="000A002F" w:rsidP="00AD0095">
            <w:pPr>
              <w:rPr>
                <w:sz w:val="20"/>
              </w:rPr>
            </w:pPr>
          </w:p>
        </w:tc>
        <w:tc>
          <w:tcPr>
            <w:tcW w:w="7700" w:type="dxa"/>
            <w:gridSpan w:val="5"/>
            <w:tcBorders>
              <w:top w:val="nil"/>
              <w:left w:val="single" w:sz="4" w:space="0" w:color="auto"/>
              <w:bottom w:val="single" w:sz="4" w:space="0" w:color="auto"/>
              <w:right w:val="single" w:sz="4" w:space="0" w:color="000000"/>
            </w:tcBorders>
            <w:tcMar>
              <w:top w:w="20" w:type="dxa"/>
              <w:left w:w="20" w:type="dxa"/>
              <w:right w:w="20" w:type="dxa"/>
            </w:tcMar>
          </w:tcPr>
          <w:p w:rsidR="000A002F" w:rsidRDefault="000A002F" w:rsidP="00AD0095">
            <w:pPr>
              <w:jc w:val="center"/>
              <w:rPr>
                <w:sz w:val="24"/>
                <w:szCs w:val="22"/>
              </w:rPr>
            </w:pPr>
            <w:r>
              <w:rPr>
                <w:rFonts w:eastAsia="宋体"/>
                <w:sz w:val="21"/>
                <w:szCs w:val="22"/>
              </w:rPr>
              <w:t xml:space="preserve">                                </w:t>
            </w:r>
            <w:r>
              <w:rPr>
                <w:rFonts w:eastAsia="宋体"/>
                <w:sz w:val="21"/>
                <w:szCs w:val="22"/>
              </w:rPr>
              <w:t>年</w:t>
            </w:r>
            <w:r>
              <w:rPr>
                <w:rFonts w:eastAsia="宋体"/>
                <w:sz w:val="21"/>
                <w:szCs w:val="22"/>
              </w:rPr>
              <w:t xml:space="preserve">      </w:t>
            </w:r>
            <w:r>
              <w:rPr>
                <w:rFonts w:eastAsia="宋体"/>
                <w:sz w:val="21"/>
                <w:szCs w:val="22"/>
              </w:rPr>
              <w:t>月</w:t>
            </w:r>
            <w:r>
              <w:rPr>
                <w:rFonts w:eastAsia="宋体"/>
                <w:sz w:val="21"/>
                <w:szCs w:val="22"/>
              </w:rPr>
              <w:t xml:space="preserve">     </w:t>
            </w:r>
            <w:r>
              <w:rPr>
                <w:rFonts w:eastAsia="宋体"/>
                <w:sz w:val="21"/>
                <w:szCs w:val="22"/>
              </w:rPr>
              <w:t>日</w:t>
            </w:r>
          </w:p>
        </w:tc>
      </w:tr>
      <w:tr w:rsidR="000A002F" w:rsidTr="00AD0095">
        <w:trPr>
          <w:trHeight w:val="930"/>
        </w:trPr>
        <w:tc>
          <w:tcPr>
            <w:tcW w:w="1286" w:type="dxa"/>
            <w:tcBorders>
              <w:top w:val="nil"/>
              <w:left w:val="single" w:sz="4" w:space="0" w:color="auto"/>
              <w:bottom w:val="single" w:sz="4" w:space="0" w:color="auto"/>
              <w:right w:val="nil"/>
            </w:tcBorders>
            <w:tcMar>
              <w:top w:w="20" w:type="dxa"/>
              <w:left w:w="20" w:type="dxa"/>
              <w:right w:w="20" w:type="dxa"/>
            </w:tcMar>
            <w:vAlign w:val="center"/>
          </w:tcPr>
          <w:p w:rsidR="000A002F" w:rsidRDefault="000A002F" w:rsidP="00AD0095">
            <w:pPr>
              <w:jc w:val="center"/>
              <w:rPr>
                <w:rFonts w:eastAsia="宋体"/>
                <w:sz w:val="24"/>
                <w:szCs w:val="22"/>
              </w:rPr>
            </w:pPr>
            <w:r>
              <w:rPr>
                <w:rFonts w:eastAsia="宋体"/>
                <w:sz w:val="21"/>
                <w:szCs w:val="22"/>
              </w:rPr>
              <w:t>备注</w:t>
            </w:r>
          </w:p>
        </w:tc>
        <w:tc>
          <w:tcPr>
            <w:tcW w:w="2082" w:type="dxa"/>
            <w:gridSpan w:val="3"/>
            <w:tcBorders>
              <w:top w:val="nil"/>
              <w:left w:val="single" w:sz="4" w:space="0" w:color="auto"/>
              <w:bottom w:val="single" w:sz="4" w:space="0" w:color="auto"/>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75" w:type="dxa"/>
            <w:tcBorders>
              <w:top w:val="nil"/>
              <w:left w:val="nil"/>
              <w:bottom w:val="single" w:sz="4" w:space="0" w:color="auto"/>
              <w:right w:val="nil"/>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c>
          <w:tcPr>
            <w:tcW w:w="5543" w:type="dxa"/>
            <w:tcBorders>
              <w:top w:val="nil"/>
              <w:left w:val="nil"/>
              <w:bottom w:val="single" w:sz="4" w:space="0" w:color="auto"/>
              <w:right w:val="single" w:sz="4" w:space="0" w:color="auto"/>
            </w:tcBorders>
            <w:tcMar>
              <w:top w:w="20" w:type="dxa"/>
              <w:left w:w="20" w:type="dxa"/>
              <w:right w:w="20" w:type="dxa"/>
            </w:tcMar>
            <w:vAlign w:val="bottom"/>
          </w:tcPr>
          <w:p w:rsidR="000A002F" w:rsidRDefault="000A002F" w:rsidP="00AD0095">
            <w:pPr>
              <w:rPr>
                <w:rFonts w:eastAsia="宋体"/>
                <w:sz w:val="24"/>
                <w:szCs w:val="22"/>
              </w:rPr>
            </w:pPr>
            <w:r>
              <w:rPr>
                <w:rFonts w:eastAsia="宋体"/>
                <w:sz w:val="21"/>
                <w:szCs w:val="22"/>
              </w:rPr>
              <w:t xml:space="preserve">　</w:t>
            </w:r>
          </w:p>
        </w:tc>
      </w:tr>
    </w:tbl>
    <w:p w:rsidR="000A002F" w:rsidRDefault="000A002F" w:rsidP="000A002F">
      <w:pPr>
        <w:rPr>
          <w:rFonts w:ascii="黑体" w:eastAsia="黑体" w:hAnsi="黑体" w:cs="黑体"/>
          <w:sz w:val="30"/>
          <w:szCs w:val="30"/>
        </w:rPr>
      </w:pPr>
    </w:p>
    <w:p w:rsidR="000A002F" w:rsidRDefault="000A002F" w:rsidP="000A002F">
      <w:pPr>
        <w:rPr>
          <w:rFonts w:ascii="黑体" w:eastAsia="黑体" w:hAnsi="黑体" w:cs="黑体" w:hint="eastAsia"/>
          <w:sz w:val="30"/>
          <w:szCs w:val="30"/>
        </w:rPr>
      </w:pPr>
      <w:r>
        <w:rPr>
          <w:rFonts w:ascii="黑体" w:eastAsia="黑体" w:hAnsi="黑体" w:cs="黑体" w:hint="eastAsia"/>
          <w:sz w:val="30"/>
          <w:szCs w:val="30"/>
        </w:rPr>
        <w:lastRenderedPageBreak/>
        <w:t>附件4：</w:t>
      </w:r>
    </w:p>
    <w:p w:rsidR="000A002F" w:rsidRDefault="000A002F" w:rsidP="000A002F">
      <w:pPr>
        <w:rPr>
          <w:b/>
          <w:sz w:val="24"/>
          <w:szCs w:val="22"/>
        </w:rPr>
      </w:pPr>
    </w:p>
    <w:p w:rsidR="000A002F" w:rsidRDefault="000A002F" w:rsidP="000A002F">
      <w:pPr>
        <w:rPr>
          <w:b/>
          <w:sz w:val="24"/>
          <w:szCs w:val="22"/>
        </w:rPr>
      </w:pPr>
    </w:p>
    <w:p w:rsidR="000A002F" w:rsidRDefault="000A002F" w:rsidP="000A002F">
      <w:pPr>
        <w:rPr>
          <w:b/>
          <w:sz w:val="24"/>
          <w:szCs w:val="22"/>
        </w:rPr>
      </w:pPr>
    </w:p>
    <w:p w:rsidR="000A002F" w:rsidRDefault="000A002F" w:rsidP="000A002F">
      <w:pPr>
        <w:rPr>
          <w:b/>
          <w:sz w:val="24"/>
          <w:szCs w:val="22"/>
        </w:rPr>
      </w:pPr>
    </w:p>
    <w:p w:rsidR="000A002F" w:rsidRDefault="000A002F" w:rsidP="000A002F">
      <w:pPr>
        <w:rPr>
          <w:b/>
          <w:sz w:val="24"/>
          <w:szCs w:val="22"/>
        </w:rPr>
      </w:pPr>
    </w:p>
    <w:p w:rsidR="000A002F" w:rsidRDefault="000A002F" w:rsidP="000A002F">
      <w:pPr>
        <w:jc w:val="center"/>
        <w:rPr>
          <w:b/>
          <w:sz w:val="44"/>
          <w:szCs w:val="22"/>
        </w:rPr>
      </w:pPr>
      <w:r>
        <w:rPr>
          <w:rFonts w:eastAsia="宋体"/>
          <w:b/>
          <w:sz w:val="44"/>
          <w:szCs w:val="22"/>
        </w:rPr>
        <w:t>山西省通信工程施工企业安全</w:t>
      </w:r>
    </w:p>
    <w:p w:rsidR="000A002F" w:rsidRDefault="000A002F" w:rsidP="000A002F">
      <w:pPr>
        <w:jc w:val="center"/>
        <w:rPr>
          <w:b/>
          <w:sz w:val="44"/>
          <w:szCs w:val="22"/>
        </w:rPr>
      </w:pPr>
      <w:r>
        <w:rPr>
          <w:rFonts w:eastAsia="宋体"/>
          <w:b/>
          <w:sz w:val="44"/>
          <w:szCs w:val="22"/>
        </w:rPr>
        <w:t>生产管理人员延期考核表</w:t>
      </w: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jc w:val="left"/>
        <w:rPr>
          <w:kern w:val="0"/>
          <w:sz w:val="30"/>
          <w:szCs w:val="30"/>
        </w:rPr>
      </w:pPr>
    </w:p>
    <w:p w:rsidR="000A002F" w:rsidRDefault="000A002F" w:rsidP="000A002F">
      <w:pPr>
        <w:tabs>
          <w:tab w:val="left" w:pos="1260"/>
          <w:tab w:val="left" w:pos="1620"/>
        </w:tabs>
        <w:jc w:val="left"/>
        <w:rPr>
          <w:kern w:val="0"/>
          <w:sz w:val="30"/>
          <w:szCs w:val="30"/>
        </w:rPr>
      </w:pPr>
    </w:p>
    <w:p w:rsidR="000A002F" w:rsidRDefault="000A002F" w:rsidP="000A002F">
      <w:pPr>
        <w:ind w:firstLineChars="345" w:firstLine="1380"/>
        <w:jc w:val="left"/>
        <w:rPr>
          <w:sz w:val="30"/>
          <w:szCs w:val="30"/>
        </w:rPr>
      </w:pPr>
      <w:r>
        <w:rPr>
          <w:spacing w:val="50"/>
          <w:kern w:val="0"/>
          <w:sz w:val="30"/>
          <w:szCs w:val="30"/>
        </w:rPr>
        <w:t>企业名</w:t>
      </w:r>
      <w:r>
        <w:rPr>
          <w:kern w:val="0"/>
          <w:sz w:val="30"/>
          <w:szCs w:val="30"/>
        </w:rPr>
        <w:t>称：</w:t>
      </w:r>
      <w:r>
        <w:rPr>
          <w:kern w:val="0"/>
          <w:sz w:val="30"/>
          <w:szCs w:val="30"/>
          <w:u w:val="single"/>
        </w:rPr>
        <w:t xml:space="preserve">                    </w:t>
      </w:r>
      <w:r>
        <w:rPr>
          <w:sz w:val="30"/>
          <w:szCs w:val="30"/>
          <w:u w:val="single"/>
        </w:rPr>
        <w:t xml:space="preserve">       </w:t>
      </w:r>
      <w:r>
        <w:rPr>
          <w:sz w:val="30"/>
          <w:szCs w:val="30"/>
        </w:rPr>
        <w:t>（盖章）</w:t>
      </w:r>
    </w:p>
    <w:p w:rsidR="000A002F" w:rsidRDefault="000A002F" w:rsidP="000A002F">
      <w:pPr>
        <w:ind w:firstLineChars="450" w:firstLine="1350"/>
        <w:rPr>
          <w:sz w:val="30"/>
          <w:szCs w:val="30"/>
        </w:rPr>
      </w:pPr>
      <w:r>
        <w:rPr>
          <w:sz w:val="30"/>
          <w:szCs w:val="30"/>
        </w:rPr>
        <w:t>申请人姓名：</w:t>
      </w:r>
      <w:r>
        <w:rPr>
          <w:kern w:val="0"/>
          <w:sz w:val="30"/>
          <w:szCs w:val="30"/>
          <w:u w:val="single"/>
        </w:rPr>
        <w:t xml:space="preserve">                    </w:t>
      </w:r>
      <w:r>
        <w:rPr>
          <w:sz w:val="30"/>
          <w:szCs w:val="30"/>
          <w:u w:val="single"/>
        </w:rPr>
        <w:t xml:space="preserve">       </w:t>
      </w:r>
    </w:p>
    <w:p w:rsidR="000A002F" w:rsidRDefault="000A002F" w:rsidP="000A002F">
      <w:pPr>
        <w:ind w:firstLineChars="450" w:firstLine="1350"/>
        <w:rPr>
          <w:sz w:val="30"/>
          <w:szCs w:val="30"/>
          <w:u w:val="single"/>
        </w:rPr>
      </w:pPr>
      <w:r>
        <w:rPr>
          <w:sz w:val="30"/>
          <w:szCs w:val="30"/>
        </w:rPr>
        <w:t>身份证件号：</w:t>
      </w:r>
      <w:r>
        <w:rPr>
          <w:kern w:val="0"/>
          <w:sz w:val="30"/>
          <w:szCs w:val="30"/>
          <w:u w:val="single"/>
        </w:rPr>
        <w:t xml:space="preserve">                    </w:t>
      </w:r>
      <w:r>
        <w:rPr>
          <w:sz w:val="30"/>
          <w:szCs w:val="30"/>
          <w:u w:val="single"/>
        </w:rPr>
        <w:t xml:space="preserve">       </w:t>
      </w:r>
    </w:p>
    <w:p w:rsidR="000A002F" w:rsidRDefault="000A002F" w:rsidP="000A002F">
      <w:pPr>
        <w:ind w:firstLineChars="350" w:firstLine="1365"/>
        <w:rPr>
          <w:sz w:val="30"/>
          <w:szCs w:val="30"/>
          <w:u w:val="single"/>
        </w:rPr>
      </w:pPr>
      <w:r>
        <w:rPr>
          <w:spacing w:val="45"/>
          <w:kern w:val="0"/>
          <w:sz w:val="30"/>
          <w:szCs w:val="30"/>
        </w:rPr>
        <w:t>申请时</w:t>
      </w:r>
      <w:r>
        <w:rPr>
          <w:spacing w:val="15"/>
          <w:kern w:val="0"/>
          <w:sz w:val="30"/>
          <w:szCs w:val="30"/>
        </w:rPr>
        <w:t>间</w:t>
      </w:r>
      <w:r>
        <w:rPr>
          <w:kern w:val="0"/>
          <w:sz w:val="30"/>
          <w:szCs w:val="30"/>
        </w:rPr>
        <w:t>：</w:t>
      </w:r>
      <w:r>
        <w:rPr>
          <w:kern w:val="0"/>
          <w:sz w:val="30"/>
          <w:szCs w:val="30"/>
          <w:u w:val="single"/>
        </w:rPr>
        <w:t xml:space="preserve">                    </w:t>
      </w:r>
      <w:r>
        <w:rPr>
          <w:sz w:val="30"/>
          <w:szCs w:val="30"/>
          <w:u w:val="single"/>
        </w:rPr>
        <w:t xml:space="preserve">       </w:t>
      </w:r>
    </w:p>
    <w:p w:rsidR="000A002F" w:rsidRDefault="000A002F" w:rsidP="000A002F">
      <w:pPr>
        <w:ind w:left="600"/>
        <w:jc w:val="center"/>
        <w:rPr>
          <w:sz w:val="30"/>
          <w:szCs w:val="30"/>
          <w:u w:val="single"/>
        </w:rPr>
      </w:pPr>
      <w:r>
        <w:rPr>
          <w:kern w:val="0"/>
          <w:sz w:val="30"/>
          <w:szCs w:val="30"/>
        </w:rPr>
        <w:t xml:space="preserve">       </w:t>
      </w:r>
    </w:p>
    <w:p w:rsidR="000A002F" w:rsidRDefault="000A002F" w:rsidP="000A002F">
      <w:pPr>
        <w:ind w:left="600"/>
        <w:jc w:val="center"/>
        <w:rPr>
          <w:sz w:val="30"/>
          <w:szCs w:val="30"/>
        </w:rPr>
      </w:pPr>
      <w:r>
        <w:rPr>
          <w:sz w:val="30"/>
          <w:szCs w:val="30"/>
        </w:rPr>
        <w:t>山西省通信管理局</w:t>
      </w:r>
    </w:p>
    <w:p w:rsidR="000A002F" w:rsidRDefault="000A002F" w:rsidP="000A002F">
      <w:pPr>
        <w:ind w:left="600"/>
        <w:jc w:val="center"/>
        <w:rPr>
          <w:sz w:val="30"/>
          <w:szCs w:val="30"/>
        </w:rPr>
      </w:pPr>
    </w:p>
    <w:p w:rsidR="000A002F" w:rsidRDefault="000A002F" w:rsidP="000A002F">
      <w:pPr>
        <w:spacing w:line="570" w:lineRule="exact"/>
        <w:ind w:firstLineChars="1000" w:firstLine="3203"/>
        <w:rPr>
          <w:rFonts w:eastAsia="华文中宋"/>
          <w:b/>
          <w:szCs w:val="22"/>
        </w:rPr>
      </w:pPr>
      <w:r>
        <w:rPr>
          <w:rFonts w:eastAsia="华文中宋"/>
          <w:b/>
          <w:szCs w:val="22"/>
        </w:rPr>
        <w:t>填表说明</w:t>
      </w:r>
    </w:p>
    <w:p w:rsidR="000A002F" w:rsidRDefault="000A002F" w:rsidP="000A002F">
      <w:pPr>
        <w:spacing w:line="570" w:lineRule="exact"/>
        <w:ind w:firstLineChars="200" w:firstLine="640"/>
        <w:rPr>
          <w:szCs w:val="22"/>
        </w:rPr>
      </w:pPr>
      <w:r>
        <w:rPr>
          <w:szCs w:val="22"/>
        </w:rPr>
        <w:t>1</w:t>
      </w:r>
      <w:r>
        <w:rPr>
          <w:szCs w:val="22"/>
        </w:rPr>
        <w:t>．本申请表所有内容必须由申请人及所在单位如实填写，内容要具体，申请表由所在单位加盖企业公章。</w:t>
      </w:r>
    </w:p>
    <w:p w:rsidR="000A002F" w:rsidRDefault="000A002F" w:rsidP="000A002F">
      <w:pPr>
        <w:spacing w:line="570" w:lineRule="exact"/>
        <w:ind w:firstLineChars="200" w:firstLine="640"/>
        <w:rPr>
          <w:szCs w:val="22"/>
        </w:rPr>
      </w:pPr>
      <w:r>
        <w:rPr>
          <w:szCs w:val="22"/>
        </w:rPr>
        <w:t>2</w:t>
      </w:r>
      <w:r>
        <w:rPr>
          <w:szCs w:val="22"/>
        </w:rPr>
        <w:t>．封面部分</w:t>
      </w:r>
      <w:r>
        <w:rPr>
          <w:szCs w:val="22"/>
        </w:rPr>
        <w:t>“</w:t>
      </w:r>
      <w:r>
        <w:rPr>
          <w:szCs w:val="22"/>
        </w:rPr>
        <w:t>申请人姓名</w:t>
      </w:r>
      <w:r>
        <w:rPr>
          <w:szCs w:val="22"/>
        </w:rPr>
        <w:t>”</w:t>
      </w:r>
      <w:r>
        <w:rPr>
          <w:szCs w:val="22"/>
        </w:rPr>
        <w:t>一栏由申请人用蓝色或黑色钢笔或签字笔签名。</w:t>
      </w:r>
    </w:p>
    <w:p w:rsidR="000A002F" w:rsidRDefault="000A002F" w:rsidP="000A002F">
      <w:pPr>
        <w:spacing w:line="570" w:lineRule="exact"/>
        <w:ind w:firstLineChars="200" w:firstLine="640"/>
        <w:rPr>
          <w:szCs w:val="22"/>
        </w:rPr>
      </w:pPr>
      <w:r>
        <w:rPr>
          <w:szCs w:val="22"/>
        </w:rPr>
        <w:t>3</w:t>
      </w:r>
      <w:r>
        <w:rPr>
          <w:szCs w:val="22"/>
        </w:rPr>
        <w:t>．</w:t>
      </w:r>
      <w:r>
        <w:rPr>
          <w:szCs w:val="22"/>
        </w:rPr>
        <w:t>“</w:t>
      </w:r>
      <w:r>
        <w:rPr>
          <w:szCs w:val="22"/>
        </w:rPr>
        <w:t>基本情况</w:t>
      </w:r>
      <w:r>
        <w:rPr>
          <w:szCs w:val="22"/>
        </w:rPr>
        <w:t>”</w:t>
      </w:r>
      <w:r>
        <w:rPr>
          <w:szCs w:val="22"/>
        </w:rPr>
        <w:t>部分，</w:t>
      </w:r>
      <w:r>
        <w:rPr>
          <w:szCs w:val="22"/>
        </w:rPr>
        <w:t>“</w:t>
      </w:r>
      <w:r>
        <w:rPr>
          <w:szCs w:val="22"/>
        </w:rPr>
        <w:t>专业</w:t>
      </w:r>
      <w:r>
        <w:rPr>
          <w:szCs w:val="22"/>
        </w:rPr>
        <w:t>”</w:t>
      </w:r>
      <w:r>
        <w:rPr>
          <w:szCs w:val="22"/>
        </w:rPr>
        <w:t>、</w:t>
      </w:r>
      <w:r>
        <w:rPr>
          <w:szCs w:val="22"/>
        </w:rPr>
        <w:t>“</w:t>
      </w:r>
      <w:r>
        <w:rPr>
          <w:szCs w:val="22"/>
        </w:rPr>
        <w:t>学历</w:t>
      </w:r>
      <w:r>
        <w:rPr>
          <w:szCs w:val="22"/>
        </w:rPr>
        <w:t>”</w:t>
      </w:r>
      <w:r>
        <w:rPr>
          <w:szCs w:val="22"/>
        </w:rPr>
        <w:t>栏中应填写符合考核条件的专业、学历，未获学位的，不应自行填写学位；</w:t>
      </w:r>
      <w:r>
        <w:rPr>
          <w:szCs w:val="22"/>
        </w:rPr>
        <w:t xml:space="preserve"> “</w:t>
      </w:r>
      <w:r>
        <w:rPr>
          <w:szCs w:val="22"/>
        </w:rPr>
        <w:t>执业资格</w:t>
      </w:r>
      <w:r>
        <w:rPr>
          <w:szCs w:val="22"/>
        </w:rPr>
        <w:t>”</w:t>
      </w:r>
      <w:r>
        <w:rPr>
          <w:szCs w:val="22"/>
        </w:rPr>
        <w:t>应由项目负责人填写取得通信建筑施工企业项目工程师证书或建造师执业资格证书情况。</w:t>
      </w:r>
    </w:p>
    <w:p w:rsidR="000A002F" w:rsidRDefault="000A002F" w:rsidP="000A002F">
      <w:pPr>
        <w:spacing w:line="570" w:lineRule="exact"/>
        <w:ind w:firstLineChars="200" w:firstLine="640"/>
        <w:rPr>
          <w:szCs w:val="22"/>
        </w:rPr>
      </w:pPr>
      <w:r>
        <w:rPr>
          <w:szCs w:val="22"/>
        </w:rPr>
        <w:t>4</w:t>
      </w:r>
      <w:r>
        <w:rPr>
          <w:szCs w:val="22"/>
        </w:rPr>
        <w:t>．</w:t>
      </w:r>
      <w:r>
        <w:rPr>
          <w:szCs w:val="22"/>
        </w:rPr>
        <w:t>“</w:t>
      </w:r>
      <w:r>
        <w:rPr>
          <w:szCs w:val="22"/>
        </w:rPr>
        <w:t>安全生产教育培训情况</w:t>
      </w:r>
      <w:r>
        <w:rPr>
          <w:szCs w:val="22"/>
        </w:rPr>
        <w:t>”</w:t>
      </w:r>
      <w:r>
        <w:rPr>
          <w:szCs w:val="22"/>
        </w:rPr>
        <w:t>为取得安全考核证后，近三年，每年继续教育培训情况。</w:t>
      </w:r>
      <w:r>
        <w:rPr>
          <w:szCs w:val="22"/>
        </w:rPr>
        <w:t>“</w:t>
      </w:r>
      <w:r>
        <w:rPr>
          <w:szCs w:val="22"/>
        </w:rPr>
        <w:t>考核结果</w:t>
      </w:r>
      <w:r>
        <w:rPr>
          <w:szCs w:val="22"/>
        </w:rPr>
        <w:t>”</w:t>
      </w:r>
      <w:r>
        <w:rPr>
          <w:szCs w:val="22"/>
        </w:rPr>
        <w:t>填写是否合格。</w:t>
      </w:r>
    </w:p>
    <w:p w:rsidR="000A002F" w:rsidRDefault="000A002F" w:rsidP="000A002F">
      <w:pPr>
        <w:spacing w:line="570" w:lineRule="exact"/>
        <w:ind w:firstLineChars="200" w:firstLine="640"/>
        <w:rPr>
          <w:szCs w:val="22"/>
        </w:rPr>
      </w:pPr>
      <w:r>
        <w:rPr>
          <w:szCs w:val="22"/>
        </w:rPr>
        <w:t>5</w:t>
      </w:r>
      <w:r>
        <w:rPr>
          <w:szCs w:val="22"/>
        </w:rPr>
        <w:t>．</w:t>
      </w:r>
      <w:r>
        <w:rPr>
          <w:szCs w:val="22"/>
        </w:rPr>
        <w:t>“</w:t>
      </w:r>
      <w:r>
        <w:rPr>
          <w:szCs w:val="22"/>
        </w:rPr>
        <w:t>证书使用情况</w:t>
      </w:r>
      <w:r>
        <w:rPr>
          <w:szCs w:val="22"/>
        </w:rPr>
        <w:t>”</w:t>
      </w:r>
      <w:r>
        <w:rPr>
          <w:szCs w:val="22"/>
        </w:rPr>
        <w:t>填写证书被注销、变更和延期等情况。</w:t>
      </w:r>
    </w:p>
    <w:p w:rsidR="000A002F" w:rsidRDefault="000A002F" w:rsidP="000A002F">
      <w:pPr>
        <w:spacing w:line="570" w:lineRule="exact"/>
        <w:rPr>
          <w:sz w:val="36"/>
          <w:szCs w:val="36"/>
        </w:rPr>
      </w:pPr>
    </w:p>
    <w:p w:rsidR="000A002F" w:rsidRDefault="000A002F" w:rsidP="000A002F">
      <w:pPr>
        <w:spacing w:line="570" w:lineRule="exact"/>
        <w:rPr>
          <w:sz w:val="36"/>
          <w:szCs w:val="36"/>
        </w:rPr>
      </w:pPr>
    </w:p>
    <w:p w:rsidR="000A002F" w:rsidRDefault="000A002F" w:rsidP="000A002F">
      <w:pPr>
        <w:spacing w:line="570" w:lineRule="exact"/>
        <w:rPr>
          <w:sz w:val="36"/>
          <w:szCs w:val="36"/>
        </w:rPr>
      </w:pPr>
    </w:p>
    <w:p w:rsidR="000A002F" w:rsidRDefault="000A002F" w:rsidP="000A002F">
      <w:pPr>
        <w:rPr>
          <w:sz w:val="36"/>
          <w:szCs w:val="36"/>
        </w:rPr>
      </w:pPr>
    </w:p>
    <w:p w:rsidR="000A002F" w:rsidRDefault="000A002F" w:rsidP="000A002F">
      <w:pPr>
        <w:rPr>
          <w:sz w:val="36"/>
          <w:szCs w:val="36"/>
        </w:rPr>
      </w:pPr>
    </w:p>
    <w:p w:rsidR="000A002F" w:rsidRDefault="000A002F" w:rsidP="000A002F">
      <w:pPr>
        <w:rPr>
          <w:rFonts w:hint="eastAsia"/>
          <w:sz w:val="36"/>
          <w:szCs w:val="36"/>
        </w:rPr>
      </w:pPr>
      <w:bookmarkStart w:id="0" w:name="_GoBack"/>
      <w:bookmarkEnd w:id="0"/>
    </w:p>
    <w:p w:rsidR="000A002F" w:rsidRDefault="000A002F" w:rsidP="000A002F">
      <w:pPr>
        <w:rPr>
          <w:sz w:val="36"/>
          <w:szCs w:val="36"/>
        </w:rPr>
      </w:pPr>
    </w:p>
    <w:p w:rsidR="000A002F" w:rsidRDefault="000A002F" w:rsidP="000A002F">
      <w:pPr>
        <w:rPr>
          <w:sz w:val="36"/>
          <w:szCs w:val="36"/>
        </w:rPr>
      </w:pPr>
    </w:p>
    <w:p w:rsidR="000A002F" w:rsidRDefault="000A002F" w:rsidP="000A002F">
      <w:pPr>
        <w:rPr>
          <w:sz w:val="36"/>
          <w:szCs w:val="36"/>
        </w:rPr>
      </w:pPr>
    </w:p>
    <w:p w:rsidR="000A002F" w:rsidRDefault="000A002F" w:rsidP="000A002F">
      <w:pPr>
        <w:rPr>
          <w:sz w:val="36"/>
          <w:szCs w:val="36"/>
        </w:rPr>
      </w:pPr>
    </w:p>
    <w:p w:rsidR="000A002F" w:rsidRDefault="000A002F" w:rsidP="000A002F">
      <w:pPr>
        <w:jc w:val="center"/>
        <w:rPr>
          <w:rFonts w:ascii="黑体" w:eastAsia="黑体" w:hAnsi="黑体" w:cs="黑体" w:hint="eastAsia"/>
          <w:szCs w:val="32"/>
        </w:rPr>
      </w:pPr>
      <w:r>
        <w:rPr>
          <w:rFonts w:ascii="黑体" w:eastAsia="黑体" w:hAnsi="黑体" w:cs="黑体" w:hint="eastAsia"/>
          <w:szCs w:val="32"/>
        </w:rPr>
        <w:lastRenderedPageBreak/>
        <w:t>基 本 情 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5"/>
        <w:gridCol w:w="287"/>
        <w:gridCol w:w="863"/>
        <w:gridCol w:w="574"/>
        <w:gridCol w:w="192"/>
        <w:gridCol w:w="374"/>
        <w:gridCol w:w="390"/>
        <w:gridCol w:w="444"/>
        <w:gridCol w:w="512"/>
        <w:gridCol w:w="568"/>
        <w:gridCol w:w="622"/>
        <w:gridCol w:w="139"/>
        <w:gridCol w:w="142"/>
        <w:gridCol w:w="536"/>
        <w:gridCol w:w="1449"/>
      </w:tblGrid>
      <w:tr w:rsidR="000A002F" w:rsidTr="00AD0095">
        <w:trPr>
          <w:trHeight w:val="490"/>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863"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性别</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1720"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出生日期</w:t>
            </w:r>
          </w:p>
        </w:tc>
        <w:tc>
          <w:tcPr>
            <w:tcW w:w="1471"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706"/>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身份</w:t>
            </w:r>
          </w:p>
          <w:p w:rsidR="000A002F" w:rsidRDefault="000A002F" w:rsidP="00AD0095">
            <w:pPr>
              <w:spacing w:line="440" w:lineRule="exact"/>
              <w:jc w:val="center"/>
              <w:rPr>
                <w:sz w:val="24"/>
                <w:szCs w:val="22"/>
              </w:rPr>
            </w:pPr>
            <w:r>
              <w:rPr>
                <w:sz w:val="24"/>
                <w:szCs w:val="22"/>
              </w:rPr>
              <w:t>证号</w:t>
            </w:r>
          </w:p>
        </w:tc>
        <w:tc>
          <w:tcPr>
            <w:tcW w:w="2621" w:type="dxa"/>
            <w:gridSpan w:val="5"/>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1720"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考核合格</w:t>
            </w:r>
          </w:p>
          <w:p w:rsidR="000A002F" w:rsidRDefault="000A002F" w:rsidP="00AD0095">
            <w:pPr>
              <w:spacing w:line="440" w:lineRule="exact"/>
              <w:jc w:val="center"/>
              <w:rPr>
                <w:sz w:val="24"/>
                <w:szCs w:val="22"/>
              </w:rPr>
            </w:pPr>
            <w:r>
              <w:rPr>
                <w:sz w:val="24"/>
                <w:szCs w:val="22"/>
              </w:rPr>
              <w:t>证书号</w:t>
            </w:r>
          </w:p>
        </w:tc>
        <w:tc>
          <w:tcPr>
            <w:tcW w:w="1471"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rPr>
                <w:sz w:val="24"/>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0"/>
              </w:rPr>
            </w:pPr>
          </w:p>
        </w:tc>
      </w:tr>
      <w:tr w:rsidR="000A002F" w:rsidTr="00AD0095">
        <w:trPr>
          <w:trHeight w:val="694"/>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人员</w:t>
            </w:r>
          </w:p>
          <w:p w:rsidR="000A002F" w:rsidRDefault="000A002F" w:rsidP="00AD0095">
            <w:pPr>
              <w:spacing w:line="440" w:lineRule="exact"/>
              <w:jc w:val="center"/>
              <w:rPr>
                <w:sz w:val="24"/>
                <w:szCs w:val="22"/>
              </w:rPr>
            </w:pPr>
            <w:r>
              <w:rPr>
                <w:sz w:val="24"/>
                <w:szCs w:val="22"/>
              </w:rPr>
              <w:t>类别</w:t>
            </w:r>
          </w:p>
        </w:tc>
        <w:tc>
          <w:tcPr>
            <w:tcW w:w="5812" w:type="dxa"/>
            <w:gridSpan w:val="1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rPr>
                <w:sz w:val="24"/>
                <w:szCs w:val="22"/>
              </w:rPr>
            </w:pPr>
            <w:r>
              <w:rPr>
                <w:sz w:val="24"/>
                <w:szCs w:val="22"/>
              </w:rPr>
              <w:t>□</w:t>
            </w:r>
            <w:r>
              <w:rPr>
                <w:sz w:val="24"/>
                <w:szCs w:val="22"/>
              </w:rPr>
              <w:t>企业主要负责人</w:t>
            </w:r>
            <w:r>
              <w:rPr>
                <w:sz w:val="24"/>
                <w:szCs w:val="22"/>
              </w:rPr>
              <w:t xml:space="preserve">     □</w:t>
            </w:r>
            <w:r>
              <w:rPr>
                <w:sz w:val="24"/>
                <w:szCs w:val="22"/>
              </w:rPr>
              <w:t>项目负责人</w:t>
            </w:r>
          </w:p>
          <w:p w:rsidR="000A002F" w:rsidRDefault="000A002F" w:rsidP="00AD0095">
            <w:pPr>
              <w:spacing w:line="440" w:lineRule="exact"/>
              <w:rPr>
                <w:sz w:val="24"/>
                <w:szCs w:val="22"/>
              </w:rPr>
            </w:pPr>
            <w:r>
              <w:rPr>
                <w:sz w:val="24"/>
                <w:szCs w:val="22"/>
              </w:rPr>
              <w:t>□</w:t>
            </w:r>
            <w:r>
              <w:rPr>
                <w:sz w:val="24"/>
                <w:szCs w:val="22"/>
              </w:rPr>
              <w:t>专职安全生产管理人员</w:t>
            </w: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0"/>
              </w:rPr>
            </w:pPr>
          </w:p>
        </w:tc>
      </w:tr>
      <w:tr w:rsidR="000A002F" w:rsidTr="00AD0095">
        <w:trPr>
          <w:trHeight w:val="34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所在企业名称</w:t>
            </w:r>
          </w:p>
        </w:tc>
        <w:tc>
          <w:tcPr>
            <w:tcW w:w="6805" w:type="dxa"/>
            <w:gridSpan w:val="1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4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企业联系电话</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资质等级</w:t>
            </w:r>
          </w:p>
        </w:tc>
        <w:tc>
          <w:tcPr>
            <w:tcW w:w="2266"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4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通讯地址</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邮政编码</w:t>
            </w:r>
          </w:p>
        </w:tc>
        <w:tc>
          <w:tcPr>
            <w:tcW w:w="2266"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4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电子邮箱</w:t>
            </w:r>
          </w:p>
        </w:tc>
        <w:tc>
          <w:tcPr>
            <w:tcW w:w="6805" w:type="dxa"/>
            <w:gridSpan w:val="1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59"/>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毕业院校</w:t>
            </w:r>
          </w:p>
        </w:tc>
        <w:tc>
          <w:tcPr>
            <w:tcW w:w="6805" w:type="dxa"/>
            <w:gridSpan w:val="1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4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毕业时间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专业</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300" w:lineRule="exact"/>
              <w:jc w:val="center"/>
              <w:rPr>
                <w:sz w:val="24"/>
                <w:szCs w:val="22"/>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职</w:t>
            </w:r>
            <w:r>
              <w:rPr>
                <w:sz w:val="24"/>
                <w:szCs w:val="22"/>
              </w:rPr>
              <w:t xml:space="preserve">    </w:t>
            </w:r>
            <w:r>
              <w:rPr>
                <w:sz w:val="24"/>
                <w:szCs w:val="22"/>
              </w:rPr>
              <w:t>称</w:t>
            </w:r>
          </w:p>
        </w:tc>
        <w:tc>
          <w:tcPr>
            <w:tcW w:w="144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4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学</w:t>
            </w:r>
            <w:r>
              <w:rPr>
                <w:sz w:val="24"/>
                <w:szCs w:val="22"/>
              </w:rPr>
              <w:t xml:space="preserve">    </w:t>
            </w:r>
            <w:r>
              <w:rPr>
                <w:sz w:val="24"/>
                <w:szCs w:val="22"/>
              </w:rPr>
              <w:t>历</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学位</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执业资格</w:t>
            </w:r>
          </w:p>
        </w:tc>
        <w:tc>
          <w:tcPr>
            <w:tcW w:w="144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694"/>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参加工作时间</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963" w:type="dxa"/>
            <w:gridSpan w:val="7"/>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累计从事安全生</w:t>
            </w:r>
          </w:p>
          <w:p w:rsidR="000A002F" w:rsidRDefault="000A002F" w:rsidP="00AD0095">
            <w:pPr>
              <w:spacing w:line="440" w:lineRule="exact"/>
              <w:jc w:val="center"/>
              <w:rPr>
                <w:sz w:val="24"/>
                <w:szCs w:val="22"/>
              </w:rPr>
            </w:pPr>
            <w:r>
              <w:rPr>
                <w:sz w:val="24"/>
                <w:szCs w:val="22"/>
              </w:rPr>
              <w:t>产管理工作年限</w:t>
            </w:r>
          </w:p>
        </w:tc>
        <w:tc>
          <w:tcPr>
            <w:tcW w:w="144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678"/>
          <w:jc w:val="center"/>
        </w:trPr>
        <w:tc>
          <w:tcPr>
            <w:tcW w:w="8648" w:type="dxa"/>
            <w:gridSpan w:val="1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安全生产教育培训情况</w:t>
            </w:r>
          </w:p>
        </w:tc>
      </w:tr>
      <w:tr w:rsidR="000A002F" w:rsidTr="00AD0095">
        <w:trPr>
          <w:trHeight w:val="60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时</w:t>
            </w:r>
            <w:r>
              <w:rPr>
                <w:sz w:val="24"/>
                <w:szCs w:val="22"/>
              </w:rPr>
              <w:t xml:space="preserve">  </w:t>
            </w:r>
            <w:r>
              <w:rPr>
                <w:sz w:val="24"/>
                <w:szCs w:val="22"/>
              </w:rPr>
              <w:t>间</w:t>
            </w: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培训部门</w:t>
            </w:r>
          </w:p>
        </w:tc>
        <w:tc>
          <w:tcPr>
            <w:tcW w:w="2675"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培训内容</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考核结果</w:t>
            </w:r>
          </w:p>
        </w:tc>
      </w:tr>
      <w:tr w:rsidR="000A002F" w:rsidTr="00AD0095">
        <w:trPr>
          <w:trHeight w:val="60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675"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60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4"/>
                <w:szCs w:val="22"/>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675"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600"/>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rPr>
                <w:sz w:val="24"/>
                <w:szCs w:val="22"/>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675"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3016"/>
          <w:jc w:val="center"/>
        </w:trPr>
        <w:tc>
          <w:tcPr>
            <w:tcW w:w="1556" w:type="dxa"/>
            <w:gridSpan w:val="2"/>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证书使用</w:t>
            </w:r>
          </w:p>
          <w:p w:rsidR="000A002F" w:rsidRDefault="000A002F" w:rsidP="00AD0095">
            <w:pPr>
              <w:spacing w:line="440" w:lineRule="exact"/>
              <w:jc w:val="center"/>
              <w:rPr>
                <w:sz w:val="24"/>
                <w:szCs w:val="22"/>
              </w:rPr>
            </w:pPr>
            <w:r>
              <w:rPr>
                <w:sz w:val="24"/>
                <w:szCs w:val="22"/>
              </w:rPr>
              <w:t>情况</w:t>
            </w:r>
          </w:p>
        </w:tc>
        <w:tc>
          <w:tcPr>
            <w:tcW w:w="7092" w:type="dxa"/>
            <w:gridSpan w:val="14"/>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bl>
    <w:p w:rsidR="000A002F" w:rsidRDefault="000A002F" w:rsidP="000A00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559"/>
        <w:gridCol w:w="850"/>
        <w:gridCol w:w="1276"/>
        <w:gridCol w:w="1985"/>
        <w:gridCol w:w="992"/>
        <w:gridCol w:w="1135"/>
      </w:tblGrid>
      <w:tr w:rsidR="000A002F" w:rsidTr="00AD0095">
        <w:trPr>
          <w:trHeight w:val="572"/>
          <w:jc w:val="center"/>
        </w:trPr>
        <w:tc>
          <w:tcPr>
            <w:tcW w:w="8648" w:type="dxa"/>
            <w:gridSpan w:val="7"/>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r>
              <w:rPr>
                <w:sz w:val="24"/>
                <w:szCs w:val="22"/>
              </w:rPr>
              <w:lastRenderedPageBreak/>
              <w:t>安全生产工作业绩</w:t>
            </w:r>
          </w:p>
        </w:tc>
      </w:tr>
      <w:tr w:rsidR="000A002F" w:rsidTr="00AD0095">
        <w:trPr>
          <w:trHeight w:val="90"/>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00" w:lineRule="exact"/>
              <w:jc w:val="center"/>
              <w:rPr>
                <w:sz w:val="24"/>
                <w:szCs w:val="22"/>
              </w:rPr>
            </w:pPr>
            <w:r>
              <w:rPr>
                <w:sz w:val="24"/>
                <w:szCs w:val="22"/>
              </w:rPr>
              <w:t>序</w:t>
            </w:r>
          </w:p>
          <w:p w:rsidR="000A002F" w:rsidRDefault="000A002F" w:rsidP="00AD0095">
            <w:pPr>
              <w:spacing w:line="400" w:lineRule="exact"/>
              <w:jc w:val="center"/>
              <w:rPr>
                <w:sz w:val="24"/>
                <w:szCs w:val="22"/>
              </w:rPr>
            </w:pPr>
            <w:r>
              <w:rPr>
                <w:sz w:val="24"/>
                <w:szCs w:val="22"/>
              </w:rPr>
              <w:t>号</w:t>
            </w:r>
          </w:p>
        </w:tc>
        <w:tc>
          <w:tcPr>
            <w:tcW w:w="155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工程名称</w:t>
            </w:r>
          </w:p>
        </w:tc>
        <w:tc>
          <w:tcPr>
            <w:tcW w:w="850"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规模</w:t>
            </w:r>
          </w:p>
        </w:tc>
        <w:tc>
          <w:tcPr>
            <w:tcW w:w="127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工程地址</w:t>
            </w:r>
          </w:p>
        </w:tc>
        <w:tc>
          <w:tcPr>
            <w:tcW w:w="198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中标通知书编号</w:t>
            </w:r>
          </w:p>
        </w:tc>
        <w:tc>
          <w:tcPr>
            <w:tcW w:w="992"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00" w:lineRule="exact"/>
              <w:jc w:val="center"/>
              <w:rPr>
                <w:sz w:val="24"/>
                <w:szCs w:val="22"/>
              </w:rPr>
            </w:pPr>
            <w:r>
              <w:rPr>
                <w:sz w:val="24"/>
                <w:szCs w:val="22"/>
              </w:rPr>
              <w:t>任职</w:t>
            </w:r>
          </w:p>
          <w:p w:rsidR="000A002F" w:rsidRDefault="000A002F" w:rsidP="00AD0095">
            <w:pPr>
              <w:spacing w:line="400" w:lineRule="exact"/>
              <w:jc w:val="center"/>
              <w:rPr>
                <w:sz w:val="24"/>
                <w:szCs w:val="22"/>
              </w:rPr>
            </w:pPr>
            <w:r>
              <w:rPr>
                <w:sz w:val="24"/>
                <w:szCs w:val="22"/>
              </w:rPr>
              <w:t>情况</w:t>
            </w:r>
          </w:p>
        </w:tc>
        <w:tc>
          <w:tcPr>
            <w:tcW w:w="113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00" w:lineRule="exact"/>
              <w:jc w:val="center"/>
              <w:rPr>
                <w:sz w:val="24"/>
                <w:szCs w:val="22"/>
              </w:rPr>
            </w:pPr>
            <w:r>
              <w:rPr>
                <w:sz w:val="24"/>
                <w:szCs w:val="22"/>
              </w:rPr>
              <w:t>开</w:t>
            </w:r>
            <w:r>
              <w:rPr>
                <w:sz w:val="24"/>
                <w:szCs w:val="22"/>
              </w:rPr>
              <w:t>/</w:t>
            </w:r>
            <w:r>
              <w:rPr>
                <w:sz w:val="24"/>
                <w:szCs w:val="22"/>
              </w:rPr>
              <w:t>竣工时间</w:t>
            </w:r>
          </w:p>
        </w:tc>
      </w:tr>
      <w:tr w:rsidR="000A002F" w:rsidTr="00AD0095">
        <w:trPr>
          <w:trHeight w:hRule="exact" w:val="476"/>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r>
      <w:tr w:rsidR="000A002F" w:rsidTr="00AD0095">
        <w:trPr>
          <w:trHeight w:hRule="exact" w:val="476"/>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jc w:val="center"/>
              <w:rPr>
                <w:sz w:val="24"/>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ind w:leftChars="-82" w:left="-262"/>
              <w:jc w:val="center"/>
              <w:rPr>
                <w:sz w:val="24"/>
                <w:szCs w:val="22"/>
              </w:rPr>
            </w:pPr>
          </w:p>
        </w:tc>
      </w:tr>
      <w:tr w:rsidR="000A002F" w:rsidTr="00AD0095">
        <w:trPr>
          <w:trHeight w:hRule="exact" w:val="476"/>
          <w:jc w:val="center"/>
        </w:trPr>
        <w:tc>
          <w:tcPr>
            <w:tcW w:w="851"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r>
              <w:rPr>
                <w:sz w:val="24"/>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r>
      <w:tr w:rsidR="000A002F" w:rsidTr="00AD0095">
        <w:trPr>
          <w:trHeight w:hRule="exact" w:val="476"/>
          <w:jc w:val="center"/>
        </w:trPr>
        <w:tc>
          <w:tcPr>
            <w:tcW w:w="851" w:type="dxa"/>
            <w:tcBorders>
              <w:top w:val="single" w:sz="4" w:space="0" w:color="auto"/>
              <w:left w:val="single" w:sz="4" w:space="0" w:color="auto"/>
              <w:bottom w:val="single" w:sz="4" w:space="0" w:color="auto"/>
              <w:right w:val="single" w:sz="2" w:space="0" w:color="auto"/>
            </w:tcBorders>
            <w:vAlign w:val="center"/>
          </w:tcPr>
          <w:p w:rsidR="000A002F" w:rsidRDefault="000A002F" w:rsidP="00AD0095">
            <w:pPr>
              <w:spacing w:line="580" w:lineRule="exact"/>
              <w:jc w:val="center"/>
              <w:rPr>
                <w:sz w:val="24"/>
                <w:szCs w:val="22"/>
              </w:rPr>
            </w:pPr>
            <w:r>
              <w:rPr>
                <w:sz w:val="24"/>
                <w:szCs w:val="22"/>
              </w:rPr>
              <w:t>4</w:t>
            </w:r>
          </w:p>
        </w:tc>
        <w:tc>
          <w:tcPr>
            <w:tcW w:w="1559" w:type="dxa"/>
            <w:tcBorders>
              <w:top w:val="single" w:sz="4" w:space="0" w:color="auto"/>
              <w:left w:val="single" w:sz="2"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850" w:type="dxa"/>
            <w:tcBorders>
              <w:top w:val="single" w:sz="4" w:space="0" w:color="auto"/>
              <w:left w:val="single" w:sz="2"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r>
      <w:tr w:rsidR="000A002F" w:rsidTr="00AD0095">
        <w:trPr>
          <w:trHeight w:hRule="exact" w:val="476"/>
          <w:jc w:val="center"/>
        </w:trPr>
        <w:tc>
          <w:tcPr>
            <w:tcW w:w="851" w:type="dxa"/>
            <w:tcBorders>
              <w:top w:val="single" w:sz="4" w:space="0" w:color="auto"/>
              <w:left w:val="single" w:sz="4" w:space="0" w:color="auto"/>
              <w:bottom w:val="single" w:sz="4" w:space="0" w:color="auto"/>
              <w:right w:val="single" w:sz="2" w:space="0" w:color="auto"/>
            </w:tcBorders>
            <w:vAlign w:val="center"/>
          </w:tcPr>
          <w:p w:rsidR="000A002F" w:rsidRDefault="000A002F" w:rsidP="00AD0095">
            <w:pPr>
              <w:spacing w:line="580" w:lineRule="exact"/>
              <w:jc w:val="center"/>
              <w:rPr>
                <w:sz w:val="24"/>
                <w:szCs w:val="22"/>
              </w:rPr>
            </w:pPr>
            <w:r>
              <w:rPr>
                <w:sz w:val="24"/>
                <w:szCs w:val="22"/>
              </w:rPr>
              <w:t>5</w:t>
            </w:r>
          </w:p>
        </w:tc>
        <w:tc>
          <w:tcPr>
            <w:tcW w:w="1559" w:type="dxa"/>
            <w:tcBorders>
              <w:top w:val="single" w:sz="4" w:space="0" w:color="auto"/>
              <w:left w:val="single" w:sz="2"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850" w:type="dxa"/>
            <w:tcBorders>
              <w:top w:val="single" w:sz="4" w:space="0" w:color="auto"/>
              <w:left w:val="single" w:sz="2"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580" w:lineRule="exact"/>
              <w:jc w:val="center"/>
              <w:rPr>
                <w:sz w:val="24"/>
                <w:szCs w:val="22"/>
              </w:rPr>
            </w:pPr>
          </w:p>
        </w:tc>
      </w:tr>
      <w:tr w:rsidR="000A002F" w:rsidTr="00AD0095">
        <w:trPr>
          <w:trHeight w:val="90"/>
          <w:jc w:val="center"/>
        </w:trPr>
        <w:tc>
          <w:tcPr>
            <w:tcW w:w="851" w:type="dxa"/>
            <w:tcBorders>
              <w:top w:val="single" w:sz="4" w:space="0" w:color="auto"/>
              <w:left w:val="single" w:sz="4" w:space="0" w:color="auto"/>
              <w:bottom w:val="single" w:sz="4" w:space="0" w:color="auto"/>
              <w:right w:val="single" w:sz="2" w:space="0" w:color="auto"/>
            </w:tcBorders>
            <w:vAlign w:val="center"/>
          </w:tcPr>
          <w:p w:rsidR="000A002F" w:rsidRDefault="000A002F" w:rsidP="00AD0095">
            <w:pPr>
              <w:spacing w:line="360" w:lineRule="exact"/>
              <w:jc w:val="center"/>
              <w:rPr>
                <w:sz w:val="24"/>
                <w:szCs w:val="22"/>
              </w:rPr>
            </w:pPr>
            <w:r>
              <w:rPr>
                <w:sz w:val="24"/>
                <w:szCs w:val="22"/>
              </w:rPr>
              <w:t>受</w:t>
            </w:r>
          </w:p>
          <w:p w:rsidR="000A002F" w:rsidRDefault="000A002F" w:rsidP="00AD0095">
            <w:pPr>
              <w:spacing w:line="360" w:lineRule="exact"/>
              <w:jc w:val="center"/>
              <w:rPr>
                <w:sz w:val="24"/>
                <w:szCs w:val="22"/>
              </w:rPr>
            </w:pPr>
            <w:r>
              <w:rPr>
                <w:sz w:val="24"/>
                <w:szCs w:val="22"/>
              </w:rPr>
              <w:t>表</w:t>
            </w:r>
          </w:p>
          <w:p w:rsidR="000A002F" w:rsidRDefault="000A002F" w:rsidP="00AD0095">
            <w:pPr>
              <w:spacing w:line="360" w:lineRule="exact"/>
              <w:jc w:val="center"/>
              <w:rPr>
                <w:sz w:val="24"/>
                <w:szCs w:val="22"/>
              </w:rPr>
            </w:pPr>
            <w:r>
              <w:rPr>
                <w:sz w:val="24"/>
                <w:szCs w:val="22"/>
              </w:rPr>
              <w:t>彰</w:t>
            </w:r>
          </w:p>
          <w:p w:rsidR="000A002F" w:rsidRDefault="000A002F" w:rsidP="00AD0095">
            <w:pPr>
              <w:spacing w:line="360" w:lineRule="exact"/>
              <w:jc w:val="center"/>
              <w:rPr>
                <w:sz w:val="24"/>
                <w:szCs w:val="22"/>
              </w:rPr>
            </w:pPr>
            <w:r>
              <w:rPr>
                <w:sz w:val="24"/>
                <w:szCs w:val="22"/>
              </w:rPr>
              <w:t>情</w:t>
            </w:r>
          </w:p>
          <w:p w:rsidR="000A002F" w:rsidRDefault="000A002F" w:rsidP="00AD0095">
            <w:pPr>
              <w:spacing w:line="440" w:lineRule="exact"/>
              <w:jc w:val="center"/>
              <w:rPr>
                <w:sz w:val="24"/>
                <w:szCs w:val="22"/>
              </w:rPr>
            </w:pPr>
            <w:r>
              <w:rPr>
                <w:sz w:val="24"/>
                <w:szCs w:val="22"/>
              </w:rPr>
              <w:t>况</w:t>
            </w:r>
          </w:p>
        </w:tc>
        <w:tc>
          <w:tcPr>
            <w:tcW w:w="7797" w:type="dxa"/>
            <w:gridSpan w:val="6"/>
            <w:tcBorders>
              <w:top w:val="single" w:sz="4" w:space="0" w:color="auto"/>
              <w:left w:val="single" w:sz="2" w:space="0" w:color="auto"/>
              <w:bottom w:val="single" w:sz="4" w:space="0" w:color="auto"/>
              <w:right w:val="single" w:sz="4" w:space="0" w:color="auto"/>
            </w:tcBorders>
            <w:vAlign w:val="center"/>
          </w:tcPr>
          <w:p w:rsidR="000A002F" w:rsidRDefault="000A002F" w:rsidP="00AD0095">
            <w:pPr>
              <w:spacing w:line="440" w:lineRule="exact"/>
              <w:rPr>
                <w:sz w:val="24"/>
                <w:szCs w:val="22"/>
              </w:rPr>
            </w:pPr>
          </w:p>
        </w:tc>
      </w:tr>
      <w:tr w:rsidR="000A002F" w:rsidTr="00AD0095">
        <w:trPr>
          <w:trHeight w:val="2200"/>
          <w:jc w:val="center"/>
        </w:trPr>
        <w:tc>
          <w:tcPr>
            <w:tcW w:w="851" w:type="dxa"/>
            <w:tcBorders>
              <w:top w:val="single" w:sz="4" w:space="0" w:color="auto"/>
              <w:left w:val="single" w:sz="4" w:space="0" w:color="auto"/>
              <w:bottom w:val="single" w:sz="4" w:space="0" w:color="auto"/>
              <w:right w:val="single" w:sz="2" w:space="0" w:color="auto"/>
            </w:tcBorders>
            <w:vAlign w:val="center"/>
          </w:tcPr>
          <w:p w:rsidR="000A002F" w:rsidRDefault="000A002F" w:rsidP="00AD0095">
            <w:pPr>
              <w:spacing w:line="440" w:lineRule="exact"/>
              <w:jc w:val="center"/>
              <w:rPr>
                <w:sz w:val="24"/>
                <w:szCs w:val="22"/>
              </w:rPr>
            </w:pPr>
            <w:r>
              <w:rPr>
                <w:sz w:val="24"/>
                <w:szCs w:val="22"/>
              </w:rPr>
              <w:t>受</w:t>
            </w:r>
          </w:p>
          <w:p w:rsidR="000A002F" w:rsidRDefault="000A002F" w:rsidP="00AD0095">
            <w:pPr>
              <w:spacing w:line="440" w:lineRule="exact"/>
              <w:jc w:val="center"/>
              <w:rPr>
                <w:sz w:val="24"/>
                <w:szCs w:val="22"/>
              </w:rPr>
            </w:pPr>
            <w:r>
              <w:rPr>
                <w:sz w:val="24"/>
                <w:szCs w:val="22"/>
              </w:rPr>
              <w:t>处</w:t>
            </w:r>
          </w:p>
          <w:p w:rsidR="000A002F" w:rsidRDefault="000A002F" w:rsidP="00AD0095">
            <w:pPr>
              <w:spacing w:line="440" w:lineRule="exact"/>
              <w:jc w:val="center"/>
              <w:rPr>
                <w:sz w:val="24"/>
                <w:szCs w:val="22"/>
              </w:rPr>
            </w:pPr>
            <w:r>
              <w:rPr>
                <w:sz w:val="24"/>
                <w:szCs w:val="22"/>
              </w:rPr>
              <w:t>罚</w:t>
            </w:r>
          </w:p>
          <w:p w:rsidR="000A002F" w:rsidRDefault="000A002F" w:rsidP="00AD0095">
            <w:pPr>
              <w:spacing w:line="440" w:lineRule="exact"/>
              <w:jc w:val="center"/>
              <w:rPr>
                <w:sz w:val="24"/>
                <w:szCs w:val="22"/>
              </w:rPr>
            </w:pPr>
            <w:r>
              <w:rPr>
                <w:sz w:val="24"/>
                <w:szCs w:val="22"/>
              </w:rPr>
              <w:t>情</w:t>
            </w:r>
          </w:p>
          <w:p w:rsidR="000A002F" w:rsidRDefault="000A002F" w:rsidP="00AD0095">
            <w:pPr>
              <w:spacing w:line="440" w:lineRule="exact"/>
              <w:jc w:val="center"/>
              <w:rPr>
                <w:sz w:val="24"/>
                <w:szCs w:val="22"/>
              </w:rPr>
            </w:pPr>
            <w:r>
              <w:rPr>
                <w:sz w:val="24"/>
                <w:szCs w:val="22"/>
              </w:rPr>
              <w:t>况</w:t>
            </w:r>
          </w:p>
        </w:tc>
        <w:tc>
          <w:tcPr>
            <w:tcW w:w="7797" w:type="dxa"/>
            <w:gridSpan w:val="6"/>
            <w:tcBorders>
              <w:top w:val="single" w:sz="4" w:space="0" w:color="auto"/>
              <w:left w:val="single" w:sz="2"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p>
        </w:tc>
      </w:tr>
      <w:tr w:rsidR="000A002F" w:rsidTr="00AD0095">
        <w:trPr>
          <w:trHeight w:val="1869"/>
          <w:jc w:val="center"/>
        </w:trPr>
        <w:tc>
          <w:tcPr>
            <w:tcW w:w="856" w:type="dxa"/>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jc w:val="center"/>
              <w:rPr>
                <w:sz w:val="24"/>
                <w:szCs w:val="22"/>
              </w:rPr>
            </w:pPr>
            <w:r>
              <w:rPr>
                <w:sz w:val="24"/>
                <w:szCs w:val="22"/>
              </w:rPr>
              <w:t>企</w:t>
            </w:r>
          </w:p>
          <w:p w:rsidR="000A002F" w:rsidRDefault="000A002F" w:rsidP="00AD0095">
            <w:pPr>
              <w:spacing w:line="440" w:lineRule="exact"/>
              <w:jc w:val="center"/>
              <w:rPr>
                <w:sz w:val="24"/>
                <w:szCs w:val="22"/>
              </w:rPr>
            </w:pPr>
            <w:r>
              <w:rPr>
                <w:sz w:val="24"/>
                <w:szCs w:val="22"/>
              </w:rPr>
              <w:t>业</w:t>
            </w:r>
          </w:p>
          <w:p w:rsidR="000A002F" w:rsidRDefault="000A002F" w:rsidP="00AD0095">
            <w:pPr>
              <w:spacing w:line="440" w:lineRule="exact"/>
              <w:jc w:val="center"/>
              <w:rPr>
                <w:sz w:val="24"/>
                <w:szCs w:val="22"/>
              </w:rPr>
            </w:pPr>
            <w:r>
              <w:rPr>
                <w:sz w:val="24"/>
                <w:szCs w:val="22"/>
              </w:rPr>
              <w:t>意</w:t>
            </w:r>
          </w:p>
          <w:p w:rsidR="000A002F" w:rsidRDefault="000A002F" w:rsidP="00AD0095">
            <w:pPr>
              <w:spacing w:line="440" w:lineRule="exact"/>
              <w:jc w:val="center"/>
              <w:rPr>
                <w:sz w:val="24"/>
                <w:szCs w:val="22"/>
              </w:rPr>
            </w:pPr>
            <w:r>
              <w:rPr>
                <w:sz w:val="24"/>
                <w:szCs w:val="22"/>
              </w:rPr>
              <w:t>见</w:t>
            </w:r>
          </w:p>
        </w:tc>
        <w:tc>
          <w:tcPr>
            <w:tcW w:w="7791" w:type="dxa"/>
            <w:gridSpan w:val="6"/>
            <w:tcBorders>
              <w:top w:val="single" w:sz="4" w:space="0" w:color="auto"/>
              <w:left w:val="single" w:sz="4" w:space="0" w:color="auto"/>
              <w:bottom w:val="single" w:sz="4" w:space="0" w:color="auto"/>
              <w:right w:val="single" w:sz="4" w:space="0" w:color="auto"/>
            </w:tcBorders>
            <w:vAlign w:val="center"/>
          </w:tcPr>
          <w:p w:rsidR="000A002F" w:rsidRDefault="000A002F" w:rsidP="00AD0095">
            <w:pPr>
              <w:spacing w:line="440" w:lineRule="exact"/>
              <w:ind w:leftChars="455" w:left="1456" w:firstLineChars="50" w:firstLine="120"/>
              <w:rPr>
                <w:sz w:val="24"/>
                <w:szCs w:val="22"/>
              </w:rPr>
            </w:pPr>
          </w:p>
          <w:p w:rsidR="000A002F" w:rsidRDefault="000A002F" w:rsidP="00AD0095">
            <w:pPr>
              <w:spacing w:line="440" w:lineRule="exact"/>
              <w:ind w:leftChars="455" w:left="1456" w:firstLineChars="50" w:firstLine="120"/>
              <w:rPr>
                <w:sz w:val="24"/>
                <w:szCs w:val="22"/>
              </w:rPr>
            </w:pPr>
          </w:p>
          <w:p w:rsidR="000A002F" w:rsidRDefault="000A002F" w:rsidP="00AD0095">
            <w:pPr>
              <w:spacing w:line="440" w:lineRule="exact"/>
              <w:ind w:leftChars="455" w:left="1456" w:firstLineChars="1400" w:firstLine="3360"/>
              <w:rPr>
                <w:sz w:val="24"/>
                <w:szCs w:val="22"/>
              </w:rPr>
            </w:pPr>
            <w:r>
              <w:rPr>
                <w:sz w:val="24"/>
                <w:szCs w:val="22"/>
              </w:rPr>
              <w:t>（公章）</w:t>
            </w:r>
          </w:p>
          <w:p w:rsidR="000A002F" w:rsidRDefault="000A002F" w:rsidP="00AD0095">
            <w:pPr>
              <w:tabs>
                <w:tab w:val="left" w:pos="3985"/>
              </w:tabs>
              <w:spacing w:line="440" w:lineRule="exact"/>
              <w:ind w:left="672"/>
              <w:jc w:val="center"/>
              <w:rPr>
                <w:sz w:val="24"/>
                <w:szCs w:val="22"/>
              </w:rPr>
            </w:pPr>
            <w:r>
              <w:rPr>
                <w:sz w:val="24"/>
                <w:szCs w:val="22"/>
              </w:rPr>
              <w:t xml:space="preserve">                      </w:t>
            </w:r>
            <w:r>
              <w:rPr>
                <w:sz w:val="24"/>
                <w:szCs w:val="22"/>
              </w:rPr>
              <w:t>年</w:t>
            </w:r>
            <w:r>
              <w:rPr>
                <w:sz w:val="24"/>
                <w:szCs w:val="22"/>
              </w:rPr>
              <w:t xml:space="preserve">   </w:t>
            </w:r>
            <w:r>
              <w:rPr>
                <w:sz w:val="24"/>
                <w:szCs w:val="22"/>
              </w:rPr>
              <w:t>月</w:t>
            </w:r>
            <w:r>
              <w:rPr>
                <w:sz w:val="24"/>
                <w:szCs w:val="22"/>
              </w:rPr>
              <w:t xml:space="preserve">    </w:t>
            </w:r>
            <w:r>
              <w:rPr>
                <w:sz w:val="24"/>
                <w:szCs w:val="22"/>
              </w:rPr>
              <w:t>日</w:t>
            </w:r>
          </w:p>
        </w:tc>
      </w:tr>
      <w:tr w:rsidR="000A002F" w:rsidTr="00AD0095">
        <w:trPr>
          <w:trHeight w:val="2660"/>
          <w:jc w:val="center"/>
        </w:trPr>
        <w:tc>
          <w:tcPr>
            <w:tcW w:w="856" w:type="dxa"/>
            <w:tcBorders>
              <w:top w:val="single" w:sz="4" w:space="0" w:color="auto"/>
              <w:left w:val="single" w:sz="4" w:space="0" w:color="auto"/>
              <w:bottom w:val="single" w:sz="4" w:space="0" w:color="auto"/>
              <w:right w:val="single" w:sz="2" w:space="0" w:color="auto"/>
            </w:tcBorders>
            <w:vAlign w:val="center"/>
          </w:tcPr>
          <w:p w:rsidR="000A002F" w:rsidRDefault="000A002F" w:rsidP="00AD0095">
            <w:pPr>
              <w:spacing w:line="280" w:lineRule="exact"/>
              <w:jc w:val="center"/>
              <w:rPr>
                <w:sz w:val="24"/>
                <w:szCs w:val="22"/>
              </w:rPr>
            </w:pPr>
            <w:r>
              <w:rPr>
                <w:sz w:val="24"/>
                <w:szCs w:val="22"/>
              </w:rPr>
              <w:t>省</w:t>
            </w:r>
          </w:p>
          <w:p w:rsidR="000A002F" w:rsidRDefault="000A002F" w:rsidP="00AD0095">
            <w:pPr>
              <w:spacing w:line="280" w:lineRule="exact"/>
              <w:jc w:val="center"/>
              <w:rPr>
                <w:sz w:val="24"/>
                <w:szCs w:val="22"/>
              </w:rPr>
            </w:pPr>
            <w:r>
              <w:rPr>
                <w:sz w:val="24"/>
                <w:szCs w:val="22"/>
              </w:rPr>
              <w:t>通</w:t>
            </w:r>
          </w:p>
          <w:p w:rsidR="000A002F" w:rsidRDefault="000A002F" w:rsidP="00AD0095">
            <w:pPr>
              <w:spacing w:line="280" w:lineRule="exact"/>
              <w:jc w:val="center"/>
              <w:rPr>
                <w:sz w:val="24"/>
                <w:szCs w:val="22"/>
              </w:rPr>
            </w:pPr>
            <w:r>
              <w:rPr>
                <w:sz w:val="24"/>
                <w:szCs w:val="22"/>
              </w:rPr>
              <w:t>信</w:t>
            </w:r>
          </w:p>
          <w:p w:rsidR="000A002F" w:rsidRDefault="000A002F" w:rsidP="00AD0095">
            <w:pPr>
              <w:spacing w:line="280" w:lineRule="exact"/>
              <w:jc w:val="center"/>
              <w:rPr>
                <w:sz w:val="24"/>
                <w:szCs w:val="22"/>
              </w:rPr>
            </w:pPr>
            <w:r>
              <w:rPr>
                <w:sz w:val="24"/>
                <w:szCs w:val="22"/>
              </w:rPr>
              <w:t>管</w:t>
            </w:r>
          </w:p>
          <w:p w:rsidR="000A002F" w:rsidRDefault="000A002F" w:rsidP="00AD0095">
            <w:pPr>
              <w:spacing w:line="280" w:lineRule="exact"/>
              <w:jc w:val="center"/>
              <w:rPr>
                <w:sz w:val="24"/>
                <w:szCs w:val="22"/>
              </w:rPr>
            </w:pPr>
            <w:r>
              <w:rPr>
                <w:sz w:val="24"/>
                <w:szCs w:val="22"/>
              </w:rPr>
              <w:t>理</w:t>
            </w:r>
          </w:p>
          <w:p w:rsidR="000A002F" w:rsidRDefault="000A002F" w:rsidP="00AD0095">
            <w:pPr>
              <w:spacing w:line="280" w:lineRule="exact"/>
              <w:jc w:val="center"/>
              <w:rPr>
                <w:sz w:val="24"/>
                <w:szCs w:val="22"/>
              </w:rPr>
            </w:pPr>
            <w:r>
              <w:rPr>
                <w:sz w:val="24"/>
                <w:szCs w:val="22"/>
              </w:rPr>
              <w:t>局</w:t>
            </w:r>
          </w:p>
          <w:p w:rsidR="000A002F" w:rsidRDefault="000A002F" w:rsidP="00AD0095">
            <w:pPr>
              <w:spacing w:line="280" w:lineRule="exact"/>
              <w:jc w:val="center"/>
              <w:rPr>
                <w:sz w:val="24"/>
                <w:szCs w:val="22"/>
              </w:rPr>
            </w:pPr>
            <w:r>
              <w:rPr>
                <w:sz w:val="24"/>
                <w:szCs w:val="22"/>
              </w:rPr>
              <w:t>审</w:t>
            </w:r>
          </w:p>
          <w:p w:rsidR="000A002F" w:rsidRDefault="000A002F" w:rsidP="00AD0095">
            <w:pPr>
              <w:spacing w:line="280" w:lineRule="exact"/>
              <w:jc w:val="center"/>
              <w:rPr>
                <w:sz w:val="24"/>
                <w:szCs w:val="22"/>
              </w:rPr>
            </w:pPr>
            <w:r>
              <w:rPr>
                <w:sz w:val="24"/>
                <w:szCs w:val="22"/>
              </w:rPr>
              <w:t>批</w:t>
            </w:r>
          </w:p>
          <w:p w:rsidR="000A002F" w:rsidRDefault="000A002F" w:rsidP="00AD0095">
            <w:pPr>
              <w:spacing w:line="280" w:lineRule="exact"/>
              <w:jc w:val="center"/>
              <w:rPr>
                <w:sz w:val="24"/>
                <w:szCs w:val="22"/>
              </w:rPr>
            </w:pPr>
            <w:r>
              <w:rPr>
                <w:sz w:val="24"/>
                <w:szCs w:val="22"/>
              </w:rPr>
              <w:t>结</w:t>
            </w:r>
          </w:p>
          <w:p w:rsidR="000A002F" w:rsidRDefault="000A002F" w:rsidP="00AD0095">
            <w:pPr>
              <w:spacing w:line="280" w:lineRule="exact"/>
              <w:jc w:val="center"/>
              <w:rPr>
                <w:sz w:val="24"/>
                <w:szCs w:val="22"/>
              </w:rPr>
            </w:pPr>
            <w:r>
              <w:rPr>
                <w:sz w:val="24"/>
                <w:szCs w:val="22"/>
              </w:rPr>
              <w:t>论</w:t>
            </w:r>
          </w:p>
        </w:tc>
        <w:tc>
          <w:tcPr>
            <w:tcW w:w="7791" w:type="dxa"/>
            <w:gridSpan w:val="6"/>
            <w:tcBorders>
              <w:top w:val="single" w:sz="4" w:space="0" w:color="auto"/>
              <w:left w:val="single" w:sz="2" w:space="0" w:color="auto"/>
              <w:bottom w:val="single" w:sz="4" w:space="0" w:color="auto"/>
              <w:right w:val="single" w:sz="4" w:space="0" w:color="auto"/>
            </w:tcBorders>
            <w:vAlign w:val="center"/>
          </w:tcPr>
          <w:p w:rsidR="000A002F" w:rsidRDefault="000A002F" w:rsidP="00AD0095">
            <w:pPr>
              <w:tabs>
                <w:tab w:val="left" w:pos="3640"/>
                <w:tab w:val="left" w:pos="3940"/>
                <w:tab w:val="left" w:pos="5545"/>
              </w:tabs>
              <w:spacing w:line="440" w:lineRule="exact"/>
              <w:jc w:val="center"/>
              <w:rPr>
                <w:sz w:val="24"/>
                <w:szCs w:val="22"/>
              </w:rPr>
            </w:pPr>
          </w:p>
          <w:p w:rsidR="000A002F" w:rsidRDefault="000A002F" w:rsidP="00AD0095">
            <w:pPr>
              <w:tabs>
                <w:tab w:val="left" w:pos="3640"/>
                <w:tab w:val="left" w:pos="3940"/>
                <w:tab w:val="left" w:pos="5545"/>
              </w:tabs>
              <w:spacing w:line="440" w:lineRule="exact"/>
              <w:jc w:val="center"/>
              <w:rPr>
                <w:sz w:val="24"/>
                <w:szCs w:val="22"/>
              </w:rPr>
            </w:pPr>
          </w:p>
          <w:p w:rsidR="000A002F" w:rsidRDefault="000A002F" w:rsidP="00AD0095">
            <w:pPr>
              <w:tabs>
                <w:tab w:val="left" w:pos="3640"/>
                <w:tab w:val="left" w:pos="3940"/>
                <w:tab w:val="left" w:pos="5545"/>
              </w:tabs>
              <w:spacing w:line="440" w:lineRule="exact"/>
              <w:jc w:val="center"/>
              <w:rPr>
                <w:sz w:val="24"/>
                <w:szCs w:val="22"/>
              </w:rPr>
            </w:pPr>
          </w:p>
          <w:p w:rsidR="000A002F" w:rsidRDefault="000A002F" w:rsidP="00AD0095">
            <w:pPr>
              <w:tabs>
                <w:tab w:val="left" w:pos="3640"/>
                <w:tab w:val="left" w:pos="3940"/>
                <w:tab w:val="left" w:pos="5545"/>
              </w:tabs>
              <w:spacing w:line="440" w:lineRule="exact"/>
              <w:jc w:val="center"/>
              <w:rPr>
                <w:sz w:val="24"/>
                <w:szCs w:val="22"/>
              </w:rPr>
            </w:pPr>
          </w:p>
          <w:p w:rsidR="000A002F" w:rsidRDefault="000A002F" w:rsidP="00AD0095">
            <w:pPr>
              <w:tabs>
                <w:tab w:val="left" w:pos="3640"/>
                <w:tab w:val="left" w:pos="3940"/>
                <w:tab w:val="left" w:pos="5545"/>
              </w:tabs>
              <w:spacing w:line="440" w:lineRule="exact"/>
              <w:jc w:val="center"/>
              <w:rPr>
                <w:sz w:val="24"/>
                <w:szCs w:val="22"/>
              </w:rPr>
            </w:pPr>
          </w:p>
          <w:p w:rsidR="000A002F" w:rsidRDefault="000A002F" w:rsidP="00AD0095">
            <w:pPr>
              <w:tabs>
                <w:tab w:val="left" w:pos="3640"/>
                <w:tab w:val="left" w:pos="3940"/>
                <w:tab w:val="left" w:pos="5545"/>
              </w:tabs>
              <w:spacing w:line="440" w:lineRule="exact"/>
              <w:jc w:val="center"/>
              <w:rPr>
                <w:sz w:val="24"/>
                <w:szCs w:val="22"/>
              </w:rPr>
            </w:pPr>
            <w:r>
              <w:rPr>
                <w:sz w:val="24"/>
                <w:szCs w:val="22"/>
              </w:rPr>
              <w:t xml:space="preserve">                         </w:t>
            </w:r>
            <w:r>
              <w:rPr>
                <w:sz w:val="24"/>
                <w:szCs w:val="22"/>
              </w:rPr>
              <w:t>（公章）</w:t>
            </w:r>
          </w:p>
          <w:p w:rsidR="000A002F" w:rsidRDefault="000A002F" w:rsidP="00AD0095">
            <w:pPr>
              <w:tabs>
                <w:tab w:val="left" w:pos="3640"/>
                <w:tab w:val="left" w:pos="3940"/>
                <w:tab w:val="left" w:pos="5545"/>
              </w:tabs>
              <w:spacing w:line="440" w:lineRule="exact"/>
              <w:jc w:val="center"/>
              <w:rPr>
                <w:sz w:val="24"/>
                <w:szCs w:val="22"/>
              </w:rPr>
            </w:pPr>
            <w:r>
              <w:rPr>
                <w:sz w:val="24"/>
                <w:szCs w:val="22"/>
              </w:rPr>
              <w:t xml:space="preserve">                         </w:t>
            </w:r>
            <w:r>
              <w:rPr>
                <w:sz w:val="24"/>
                <w:szCs w:val="22"/>
              </w:rPr>
              <w:t>年</w:t>
            </w:r>
            <w:r>
              <w:rPr>
                <w:sz w:val="24"/>
                <w:szCs w:val="22"/>
              </w:rPr>
              <w:t xml:space="preserve">    </w:t>
            </w:r>
            <w:r>
              <w:rPr>
                <w:sz w:val="24"/>
                <w:szCs w:val="22"/>
              </w:rPr>
              <w:t>月</w:t>
            </w:r>
            <w:r>
              <w:rPr>
                <w:sz w:val="24"/>
                <w:szCs w:val="22"/>
              </w:rPr>
              <w:t xml:space="preserve">    </w:t>
            </w:r>
            <w:r>
              <w:rPr>
                <w:sz w:val="24"/>
                <w:szCs w:val="22"/>
              </w:rPr>
              <w:t>日</w:t>
            </w:r>
          </w:p>
        </w:tc>
      </w:tr>
    </w:tbl>
    <w:p w:rsidR="000A002F" w:rsidRDefault="000A002F" w:rsidP="000A002F">
      <w:pPr>
        <w:rPr>
          <w:rFonts w:ascii="黑体" w:eastAsia="黑体" w:hAnsi="黑体" w:cs="黑体" w:hint="eastAsia"/>
          <w:sz w:val="30"/>
          <w:szCs w:val="30"/>
        </w:rPr>
      </w:pPr>
    </w:p>
    <w:p w:rsidR="000A002F" w:rsidRDefault="000A002F" w:rsidP="000A002F">
      <w:pPr>
        <w:rPr>
          <w:rFonts w:ascii="黑体" w:eastAsia="黑体" w:hAnsi="黑体" w:cs="黑体" w:hint="eastAsia"/>
          <w:sz w:val="30"/>
          <w:szCs w:val="30"/>
        </w:rPr>
      </w:pPr>
      <w:r>
        <w:rPr>
          <w:rFonts w:ascii="黑体" w:eastAsia="黑体" w:hAnsi="黑体" w:cs="黑体" w:hint="eastAsia"/>
          <w:sz w:val="30"/>
          <w:szCs w:val="30"/>
        </w:rPr>
        <w:lastRenderedPageBreak/>
        <w:t>附表5：</w:t>
      </w:r>
    </w:p>
    <w:p w:rsidR="000A002F" w:rsidRDefault="000A002F" w:rsidP="000A002F"/>
    <w:p w:rsidR="000A002F" w:rsidRDefault="000A002F" w:rsidP="000A002F">
      <w:pPr>
        <w:spacing w:line="500" w:lineRule="exact"/>
        <w:jc w:val="center"/>
        <w:rPr>
          <w:sz w:val="28"/>
          <w:szCs w:val="28"/>
        </w:rPr>
      </w:pPr>
      <w:r>
        <w:rPr>
          <w:rFonts w:eastAsia="宋体"/>
          <w:b/>
          <w:sz w:val="44"/>
          <w:szCs w:val="22"/>
        </w:rPr>
        <w:t>《山西省通信工程施工企业安全生产管理人员信息变更申请表》</w:t>
      </w:r>
      <w:r>
        <w:rPr>
          <w:rFonts w:eastAsia="宋体"/>
          <w:b/>
          <w:sz w:val="44"/>
          <w:szCs w:val="22"/>
        </w:rPr>
        <w:br/>
      </w:r>
      <w:r>
        <w:rPr>
          <w:sz w:val="28"/>
          <w:szCs w:val="28"/>
        </w:rPr>
        <w:t>申请日期：</w:t>
      </w:r>
      <w:r>
        <w:rPr>
          <w:sz w:val="28"/>
          <w:szCs w:val="28"/>
        </w:rPr>
        <w:t xml:space="preserve">20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法人签字：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410"/>
        <w:gridCol w:w="1463"/>
        <w:gridCol w:w="2131"/>
      </w:tblGrid>
      <w:tr w:rsidR="000A002F" w:rsidTr="00AD0095">
        <w:trPr>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申请单位（盖章）</w:t>
            </w: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r>
      <w:tr w:rsidR="000A002F" w:rsidTr="00AD0095">
        <w:trPr>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申请人姓名</w:t>
            </w: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r>
      <w:tr w:rsidR="000A002F" w:rsidTr="00AD0095">
        <w:trPr>
          <w:trHeight w:val="486"/>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安全生产考核合格证编号</w:t>
            </w:r>
          </w:p>
        </w:tc>
        <w:tc>
          <w:tcPr>
            <w:tcW w:w="6004" w:type="dxa"/>
            <w:gridSpan w:val="3"/>
            <w:tcBorders>
              <w:top w:val="single" w:sz="4" w:space="0" w:color="000000"/>
              <w:left w:val="single" w:sz="4" w:space="0" w:color="000000"/>
              <w:bottom w:val="single" w:sz="4" w:space="0" w:color="000000"/>
              <w:right w:val="single" w:sz="4" w:space="0" w:color="000000"/>
            </w:tcBorders>
            <w:vAlign w:val="center"/>
          </w:tcPr>
          <w:p w:rsidR="000A002F" w:rsidRDefault="000A002F" w:rsidP="00AD0095">
            <w:pPr>
              <w:jc w:val="left"/>
              <w:rPr>
                <w:sz w:val="24"/>
                <w:szCs w:val="22"/>
              </w:rPr>
            </w:pPr>
          </w:p>
          <w:p w:rsidR="000A002F" w:rsidRDefault="000A002F" w:rsidP="00AD0095">
            <w:pPr>
              <w:jc w:val="center"/>
              <w:rPr>
                <w:sz w:val="24"/>
                <w:szCs w:val="22"/>
              </w:rPr>
            </w:pPr>
          </w:p>
        </w:tc>
      </w:tr>
      <w:tr w:rsidR="000A002F" w:rsidTr="00AD0095">
        <w:trPr>
          <w:trHeight w:val="418"/>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工作单位变更为</w:t>
            </w:r>
          </w:p>
        </w:tc>
        <w:tc>
          <w:tcPr>
            <w:tcW w:w="2410"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c>
          <w:tcPr>
            <w:tcW w:w="1463"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变更前为</w:t>
            </w:r>
          </w:p>
        </w:tc>
        <w:tc>
          <w:tcPr>
            <w:tcW w:w="2131"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r>
      <w:tr w:rsidR="000A002F" w:rsidTr="00AD0095">
        <w:trPr>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身份证号变更为</w:t>
            </w:r>
          </w:p>
        </w:tc>
        <w:tc>
          <w:tcPr>
            <w:tcW w:w="2410"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c>
          <w:tcPr>
            <w:tcW w:w="1463"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变更前为</w:t>
            </w:r>
          </w:p>
        </w:tc>
        <w:tc>
          <w:tcPr>
            <w:tcW w:w="2131"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r>
      <w:tr w:rsidR="000A002F" w:rsidTr="00AD0095">
        <w:trPr>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职称变更为</w:t>
            </w:r>
          </w:p>
        </w:tc>
        <w:tc>
          <w:tcPr>
            <w:tcW w:w="2410"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c>
          <w:tcPr>
            <w:tcW w:w="1463"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变更前为</w:t>
            </w:r>
          </w:p>
        </w:tc>
        <w:tc>
          <w:tcPr>
            <w:tcW w:w="2131"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tc>
      </w:tr>
      <w:tr w:rsidR="000A002F" w:rsidTr="00AD0095">
        <w:trPr>
          <w:jc w:val="center"/>
        </w:trPr>
        <w:tc>
          <w:tcPr>
            <w:tcW w:w="2518" w:type="dxa"/>
            <w:vMerge w:val="restart"/>
            <w:tcBorders>
              <w:top w:val="single" w:sz="4" w:space="0" w:color="000000"/>
              <w:left w:val="single" w:sz="4" w:space="0" w:color="000000"/>
              <w:bottom w:val="single" w:sz="4" w:space="0" w:color="000000"/>
              <w:right w:val="single" w:sz="4" w:space="0" w:color="000000"/>
            </w:tcBorders>
          </w:tcPr>
          <w:p w:rsidR="000A002F" w:rsidRDefault="000A002F" w:rsidP="00AD0095">
            <w:pPr>
              <w:jc w:val="center"/>
              <w:rPr>
                <w:sz w:val="24"/>
                <w:szCs w:val="22"/>
              </w:rPr>
            </w:pPr>
            <w:r>
              <w:rPr>
                <w:sz w:val="24"/>
                <w:szCs w:val="22"/>
              </w:rPr>
              <w:t>提供</w:t>
            </w:r>
          </w:p>
          <w:p w:rsidR="000A002F" w:rsidRDefault="000A002F" w:rsidP="00AD0095">
            <w:pPr>
              <w:jc w:val="center"/>
              <w:rPr>
                <w:sz w:val="24"/>
                <w:szCs w:val="22"/>
              </w:rPr>
            </w:pPr>
            <w:r>
              <w:rPr>
                <w:sz w:val="24"/>
                <w:szCs w:val="22"/>
              </w:rPr>
              <w:t>证明</w:t>
            </w:r>
          </w:p>
          <w:p w:rsidR="000A002F" w:rsidRDefault="000A002F" w:rsidP="00AD0095">
            <w:pPr>
              <w:jc w:val="center"/>
              <w:rPr>
                <w:sz w:val="24"/>
                <w:szCs w:val="22"/>
              </w:rPr>
            </w:pPr>
            <w:r>
              <w:rPr>
                <w:sz w:val="24"/>
                <w:szCs w:val="22"/>
              </w:rPr>
              <w:t>材料</w:t>
            </w:r>
          </w:p>
          <w:p w:rsidR="000A002F" w:rsidRDefault="000A002F" w:rsidP="00AD0095">
            <w:pPr>
              <w:jc w:val="center"/>
              <w:rPr>
                <w:sz w:val="24"/>
                <w:szCs w:val="22"/>
              </w:rPr>
            </w:pPr>
            <w:r>
              <w:rPr>
                <w:sz w:val="24"/>
                <w:szCs w:val="22"/>
              </w:rPr>
              <w:t>名称</w:t>
            </w: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原资格证书</w:t>
            </w:r>
          </w:p>
        </w:tc>
      </w:tr>
      <w:tr w:rsidR="000A002F" w:rsidTr="00AD0095">
        <w:trPr>
          <w:jc w:val="center"/>
        </w:trPr>
        <w:tc>
          <w:tcPr>
            <w:tcW w:w="2518" w:type="dxa"/>
            <w:vMerge/>
            <w:tcBorders>
              <w:top w:val="single" w:sz="4" w:space="0" w:color="000000"/>
              <w:left w:val="single" w:sz="4" w:space="0" w:color="000000"/>
              <w:bottom w:val="single" w:sz="4" w:space="0" w:color="000000"/>
              <w:right w:val="single" w:sz="4" w:space="0" w:color="000000"/>
            </w:tcBorders>
          </w:tcPr>
          <w:p w:rsidR="000A002F" w:rsidRDefault="000A002F" w:rsidP="00AD0095">
            <w:pPr>
              <w:rPr>
                <w:sz w:val="20"/>
              </w:rPr>
            </w:pP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社保证明</w:t>
            </w:r>
          </w:p>
        </w:tc>
      </w:tr>
      <w:tr w:rsidR="000A002F" w:rsidTr="00AD0095">
        <w:trPr>
          <w:jc w:val="center"/>
        </w:trPr>
        <w:tc>
          <w:tcPr>
            <w:tcW w:w="2518" w:type="dxa"/>
            <w:vMerge/>
            <w:tcBorders>
              <w:top w:val="single" w:sz="4" w:space="0" w:color="000000"/>
              <w:left w:val="single" w:sz="4" w:space="0" w:color="000000"/>
              <w:bottom w:val="single" w:sz="4" w:space="0" w:color="000000"/>
              <w:right w:val="single" w:sz="4" w:space="0" w:color="000000"/>
            </w:tcBorders>
          </w:tcPr>
          <w:p w:rsidR="000A002F" w:rsidRDefault="000A002F" w:rsidP="00AD0095">
            <w:pPr>
              <w:rPr>
                <w:sz w:val="20"/>
              </w:rPr>
            </w:pP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ind w:firstLineChars="1150" w:firstLine="2760"/>
              <w:rPr>
                <w:sz w:val="24"/>
                <w:szCs w:val="22"/>
              </w:rPr>
            </w:pPr>
            <w:r>
              <w:rPr>
                <w:sz w:val="24"/>
                <w:szCs w:val="22"/>
              </w:rPr>
              <w:t>公司调出证明</w:t>
            </w:r>
          </w:p>
        </w:tc>
      </w:tr>
      <w:tr w:rsidR="000A002F" w:rsidTr="00AD0095">
        <w:trPr>
          <w:trHeight w:val="505"/>
          <w:jc w:val="center"/>
        </w:trPr>
        <w:tc>
          <w:tcPr>
            <w:tcW w:w="2518" w:type="dxa"/>
            <w:vMerge/>
            <w:tcBorders>
              <w:top w:val="single" w:sz="4" w:space="0" w:color="000000"/>
              <w:left w:val="single" w:sz="4" w:space="0" w:color="000000"/>
              <w:bottom w:val="single" w:sz="4" w:space="0" w:color="000000"/>
              <w:right w:val="single" w:sz="4" w:space="0" w:color="000000"/>
            </w:tcBorders>
          </w:tcPr>
          <w:p w:rsidR="000A002F" w:rsidRDefault="000A002F" w:rsidP="00AD0095">
            <w:pPr>
              <w:rPr>
                <w:sz w:val="20"/>
              </w:rPr>
            </w:pP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ind w:firstLineChars="1150" w:firstLine="2760"/>
              <w:rPr>
                <w:sz w:val="24"/>
                <w:szCs w:val="22"/>
              </w:rPr>
            </w:pPr>
            <w:r>
              <w:rPr>
                <w:sz w:val="24"/>
                <w:szCs w:val="22"/>
              </w:rPr>
              <w:t>公司调入证明</w:t>
            </w:r>
          </w:p>
        </w:tc>
      </w:tr>
      <w:tr w:rsidR="000A002F" w:rsidTr="00AD0095">
        <w:trPr>
          <w:jc w:val="center"/>
        </w:trPr>
        <w:tc>
          <w:tcPr>
            <w:tcW w:w="2518" w:type="dxa"/>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p>
          <w:p w:rsidR="000A002F" w:rsidRDefault="000A002F" w:rsidP="00AD0095">
            <w:pPr>
              <w:jc w:val="center"/>
              <w:rPr>
                <w:sz w:val="24"/>
                <w:szCs w:val="22"/>
              </w:rPr>
            </w:pPr>
          </w:p>
          <w:p w:rsidR="000A002F" w:rsidRDefault="000A002F" w:rsidP="00AD0095">
            <w:pPr>
              <w:jc w:val="center"/>
              <w:rPr>
                <w:sz w:val="24"/>
                <w:szCs w:val="22"/>
              </w:rPr>
            </w:pPr>
          </w:p>
          <w:p w:rsidR="000A002F" w:rsidRDefault="000A002F" w:rsidP="00AD0095">
            <w:pPr>
              <w:jc w:val="center"/>
              <w:rPr>
                <w:sz w:val="24"/>
                <w:szCs w:val="22"/>
              </w:rPr>
            </w:pPr>
          </w:p>
          <w:p w:rsidR="000A002F" w:rsidRDefault="000A002F" w:rsidP="00AD0095">
            <w:pPr>
              <w:jc w:val="center"/>
              <w:rPr>
                <w:sz w:val="24"/>
                <w:szCs w:val="22"/>
              </w:rPr>
            </w:pPr>
          </w:p>
          <w:p w:rsidR="000A002F" w:rsidRDefault="000A002F" w:rsidP="00AD0095">
            <w:pPr>
              <w:jc w:val="center"/>
              <w:rPr>
                <w:sz w:val="24"/>
                <w:szCs w:val="22"/>
              </w:rPr>
            </w:pPr>
            <w:r>
              <w:rPr>
                <w:sz w:val="24"/>
                <w:szCs w:val="22"/>
              </w:rPr>
              <w:t>省通信管理局</w:t>
            </w:r>
          </w:p>
          <w:p w:rsidR="000A002F" w:rsidRDefault="000A002F" w:rsidP="00AD0095">
            <w:pPr>
              <w:jc w:val="center"/>
              <w:rPr>
                <w:sz w:val="24"/>
                <w:szCs w:val="22"/>
              </w:rPr>
            </w:pPr>
            <w:r>
              <w:rPr>
                <w:sz w:val="24"/>
                <w:szCs w:val="22"/>
              </w:rPr>
              <w:t>审查意见</w:t>
            </w:r>
          </w:p>
        </w:tc>
        <w:tc>
          <w:tcPr>
            <w:tcW w:w="6004" w:type="dxa"/>
            <w:gridSpan w:val="3"/>
            <w:tcBorders>
              <w:top w:val="single" w:sz="4" w:space="0" w:color="000000"/>
              <w:left w:val="single" w:sz="4" w:space="0" w:color="000000"/>
              <w:bottom w:val="single" w:sz="4" w:space="0" w:color="000000"/>
              <w:right w:val="single" w:sz="4" w:space="0" w:color="000000"/>
            </w:tcBorders>
          </w:tcPr>
          <w:p w:rsidR="000A002F" w:rsidRDefault="000A002F" w:rsidP="00AD0095">
            <w:pPr>
              <w:rPr>
                <w:sz w:val="24"/>
                <w:szCs w:val="22"/>
              </w:rPr>
            </w:pPr>
            <w:r>
              <w:rPr>
                <w:sz w:val="24"/>
                <w:szCs w:val="22"/>
              </w:rPr>
              <w:t>承办人：</w:t>
            </w:r>
          </w:p>
          <w:p w:rsidR="000A002F" w:rsidRDefault="000A002F" w:rsidP="00AD0095">
            <w:pPr>
              <w:rPr>
                <w:sz w:val="24"/>
                <w:szCs w:val="22"/>
              </w:rPr>
            </w:pPr>
            <w:r>
              <w:rPr>
                <w:sz w:val="24"/>
                <w:szCs w:val="22"/>
              </w:rPr>
              <w:t xml:space="preserve">    </w:t>
            </w:r>
            <w:r>
              <w:rPr>
                <w:sz w:val="24"/>
                <w:szCs w:val="22"/>
              </w:rPr>
              <w:t>经审核符合变更要求。</w:t>
            </w:r>
          </w:p>
          <w:p w:rsidR="000A002F" w:rsidRDefault="000A002F" w:rsidP="00AD0095">
            <w:pPr>
              <w:rPr>
                <w:sz w:val="24"/>
                <w:szCs w:val="22"/>
              </w:rPr>
            </w:pPr>
          </w:p>
          <w:p w:rsidR="000A002F" w:rsidRDefault="000A002F" w:rsidP="00AD0095">
            <w:pPr>
              <w:rPr>
                <w:sz w:val="24"/>
                <w:szCs w:val="22"/>
              </w:rPr>
            </w:pPr>
            <w:r>
              <w:rPr>
                <w:sz w:val="24"/>
                <w:szCs w:val="22"/>
              </w:rPr>
              <w:t xml:space="preserve">              </w:t>
            </w:r>
            <w:r>
              <w:rPr>
                <w:sz w:val="24"/>
                <w:szCs w:val="22"/>
              </w:rPr>
              <w:t>签字（盖章）</w:t>
            </w:r>
            <w:r>
              <w:rPr>
                <w:sz w:val="24"/>
                <w:szCs w:val="22"/>
              </w:rPr>
              <w:t xml:space="preserve">     </w:t>
            </w:r>
            <w:r>
              <w:rPr>
                <w:sz w:val="24"/>
                <w:szCs w:val="22"/>
              </w:rPr>
              <w:t>年</w:t>
            </w:r>
            <w:r>
              <w:rPr>
                <w:sz w:val="24"/>
                <w:szCs w:val="22"/>
              </w:rPr>
              <w:t xml:space="preserve">   </w:t>
            </w:r>
            <w:r>
              <w:rPr>
                <w:sz w:val="24"/>
                <w:szCs w:val="22"/>
              </w:rPr>
              <w:t>月</w:t>
            </w:r>
            <w:r>
              <w:rPr>
                <w:sz w:val="24"/>
                <w:szCs w:val="22"/>
              </w:rPr>
              <w:t xml:space="preserve">   </w:t>
            </w:r>
            <w:r>
              <w:rPr>
                <w:sz w:val="24"/>
                <w:szCs w:val="22"/>
              </w:rPr>
              <w:t>日</w:t>
            </w:r>
          </w:p>
          <w:p w:rsidR="000A002F" w:rsidRDefault="000A002F" w:rsidP="00AD0095">
            <w:pPr>
              <w:rPr>
                <w:sz w:val="24"/>
                <w:szCs w:val="22"/>
              </w:rPr>
            </w:pPr>
          </w:p>
          <w:p w:rsidR="000A002F" w:rsidRDefault="000A002F" w:rsidP="00AD0095">
            <w:pPr>
              <w:rPr>
                <w:sz w:val="24"/>
                <w:szCs w:val="22"/>
              </w:rPr>
            </w:pPr>
            <w:r>
              <w:rPr>
                <w:sz w:val="24"/>
                <w:szCs w:val="22"/>
              </w:rPr>
              <w:t>分管副处长：</w:t>
            </w:r>
          </w:p>
          <w:p w:rsidR="000A002F" w:rsidRDefault="000A002F" w:rsidP="00AD0095">
            <w:pPr>
              <w:rPr>
                <w:sz w:val="24"/>
                <w:szCs w:val="22"/>
              </w:rPr>
            </w:pPr>
            <w:r>
              <w:rPr>
                <w:sz w:val="24"/>
                <w:szCs w:val="22"/>
              </w:rPr>
              <w:t xml:space="preserve">    </w:t>
            </w:r>
          </w:p>
          <w:p w:rsidR="000A002F" w:rsidRDefault="000A002F" w:rsidP="00AD0095">
            <w:pPr>
              <w:rPr>
                <w:sz w:val="24"/>
                <w:szCs w:val="22"/>
              </w:rPr>
            </w:pPr>
            <w:r>
              <w:rPr>
                <w:sz w:val="24"/>
                <w:szCs w:val="22"/>
              </w:rPr>
              <w:t xml:space="preserve">              </w:t>
            </w:r>
            <w:r>
              <w:rPr>
                <w:sz w:val="24"/>
                <w:szCs w:val="22"/>
              </w:rPr>
              <w:t>签字（盖章）</w:t>
            </w:r>
            <w:r>
              <w:rPr>
                <w:sz w:val="24"/>
                <w:szCs w:val="22"/>
              </w:rPr>
              <w:t xml:space="preserve">     </w:t>
            </w:r>
            <w:r>
              <w:rPr>
                <w:sz w:val="24"/>
                <w:szCs w:val="22"/>
              </w:rPr>
              <w:t>年</w:t>
            </w:r>
            <w:r>
              <w:rPr>
                <w:sz w:val="24"/>
                <w:szCs w:val="22"/>
              </w:rPr>
              <w:t xml:space="preserve">   </w:t>
            </w:r>
            <w:r>
              <w:rPr>
                <w:sz w:val="24"/>
                <w:szCs w:val="22"/>
              </w:rPr>
              <w:t>月</w:t>
            </w:r>
            <w:r>
              <w:rPr>
                <w:sz w:val="24"/>
                <w:szCs w:val="22"/>
              </w:rPr>
              <w:t xml:space="preserve">   </w:t>
            </w:r>
            <w:r>
              <w:rPr>
                <w:sz w:val="24"/>
                <w:szCs w:val="22"/>
              </w:rPr>
              <w:t>日</w:t>
            </w:r>
          </w:p>
          <w:p w:rsidR="000A002F" w:rsidRDefault="000A002F" w:rsidP="00AD0095">
            <w:pPr>
              <w:rPr>
                <w:sz w:val="24"/>
                <w:szCs w:val="22"/>
              </w:rPr>
            </w:pPr>
          </w:p>
          <w:p w:rsidR="000A002F" w:rsidRDefault="000A002F" w:rsidP="00AD0095">
            <w:pPr>
              <w:rPr>
                <w:sz w:val="24"/>
                <w:szCs w:val="22"/>
              </w:rPr>
            </w:pPr>
            <w:r>
              <w:rPr>
                <w:sz w:val="24"/>
                <w:szCs w:val="22"/>
              </w:rPr>
              <w:t>处长：</w:t>
            </w:r>
            <w:r>
              <w:rPr>
                <w:sz w:val="24"/>
                <w:szCs w:val="22"/>
              </w:rPr>
              <w:t xml:space="preserve"> </w:t>
            </w:r>
          </w:p>
          <w:p w:rsidR="000A002F" w:rsidRDefault="000A002F" w:rsidP="00AD0095">
            <w:pPr>
              <w:rPr>
                <w:sz w:val="24"/>
                <w:szCs w:val="22"/>
              </w:rPr>
            </w:pPr>
          </w:p>
          <w:p w:rsidR="000A002F" w:rsidRDefault="000A002F" w:rsidP="00AD0095">
            <w:pPr>
              <w:rPr>
                <w:sz w:val="24"/>
                <w:szCs w:val="22"/>
              </w:rPr>
            </w:pPr>
            <w:r>
              <w:rPr>
                <w:sz w:val="24"/>
                <w:szCs w:val="22"/>
              </w:rPr>
              <w:t xml:space="preserve">              </w:t>
            </w:r>
            <w:r>
              <w:rPr>
                <w:sz w:val="24"/>
                <w:szCs w:val="22"/>
              </w:rPr>
              <w:t>签字（盖章）</w:t>
            </w:r>
            <w:r>
              <w:rPr>
                <w:sz w:val="24"/>
                <w:szCs w:val="22"/>
              </w:rPr>
              <w:t xml:space="preserve">     </w:t>
            </w:r>
            <w:r>
              <w:rPr>
                <w:sz w:val="24"/>
                <w:szCs w:val="22"/>
              </w:rPr>
              <w:t>年</w:t>
            </w:r>
            <w:r>
              <w:rPr>
                <w:sz w:val="24"/>
                <w:szCs w:val="22"/>
              </w:rPr>
              <w:t xml:space="preserve">   </w:t>
            </w:r>
            <w:r>
              <w:rPr>
                <w:sz w:val="24"/>
                <w:szCs w:val="22"/>
              </w:rPr>
              <w:t>月</w:t>
            </w:r>
            <w:r>
              <w:rPr>
                <w:sz w:val="24"/>
                <w:szCs w:val="22"/>
              </w:rPr>
              <w:t xml:space="preserve">   </w:t>
            </w:r>
            <w:r>
              <w:rPr>
                <w:sz w:val="24"/>
                <w:szCs w:val="22"/>
              </w:rPr>
              <w:t>日</w:t>
            </w:r>
          </w:p>
          <w:p w:rsidR="000A002F" w:rsidRDefault="000A002F" w:rsidP="00AD0095">
            <w:pPr>
              <w:rPr>
                <w:sz w:val="24"/>
                <w:szCs w:val="22"/>
              </w:rPr>
            </w:pPr>
          </w:p>
        </w:tc>
      </w:tr>
    </w:tbl>
    <w:p w:rsidR="0007519D" w:rsidRDefault="0007519D"/>
    <w:sectPr w:rsidR="00075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002F">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-1027430</wp:posOffset>
              </wp:positionV>
              <wp:extent cx="991235" cy="354330"/>
              <wp:effectExtent l="0" t="127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002F">
                          <w:pPr>
                            <w:snapToGrid w:val="0"/>
                            <w:rPr>
                              <w:rFonts w:hint="eastAsia"/>
                              <w:sz w:val="28"/>
                              <w:szCs w:val="28"/>
                            </w:rPr>
                          </w:pP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A5529D">
                            <w:rPr>
                              <w:noProof/>
                            </w:rPr>
                            <w:t>24</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80.9pt;width:78.05pt;height:2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" filled="f" stroked="f">
              <v:textbox inset="0,0,0,0">
                <w:txbxContent>
                  <w:p w:rsidR="00000000" w:rsidRDefault="000A002F">
                    <w:pPr>
                      <w:snapToGrid w:val="0"/>
                      <w:rPr>
                        <w:rFonts w:hint="eastAsia"/>
                        <w:sz w:val="28"/>
                        <w:szCs w:val="28"/>
                      </w:rPr>
                    </w:pP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A5529D">
                      <w:rPr>
                        <w:noProof/>
                      </w:rPr>
                      <w:t>24</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002F">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4161790</wp:posOffset>
              </wp:positionH>
              <wp:positionV relativeFrom="paragraph">
                <wp:posOffset>-1051560</wp:posOffset>
              </wp:positionV>
              <wp:extent cx="1409700" cy="32956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002F">
                          <w:pPr>
                            <w:snapToGrid w:val="0"/>
                            <w:rPr>
                              <w:rFonts w:hint="eastAsia"/>
                              <w:sz w:val="28"/>
                              <w:szCs w:val="28"/>
                            </w:rPr>
                          </w:pP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0A002F">
                            <w:rPr>
                              <w:noProof/>
                            </w:rPr>
                            <w:t>19</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7.7pt;margin-top:-82.8pt;width:111pt;height:2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" filled="f" stroked="f">
              <v:textbox inset="0,0,0,0">
                <w:txbxContent>
                  <w:p w:rsidR="00000000" w:rsidRDefault="000A002F">
                    <w:pPr>
                      <w:snapToGrid w:val="0"/>
                      <w:rPr>
                        <w:rFonts w:hint="eastAsia"/>
                        <w:sz w:val="28"/>
                        <w:szCs w:val="28"/>
                      </w:rPr>
                    </w:pP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0A002F">
                      <w:rPr>
                        <w:noProof/>
                      </w:rPr>
                      <w:t>19</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002F">
    <w:pPr>
      <w:pStyle w:val="a3"/>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002F">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2F"/>
    <w:rsid w:val="0007519D"/>
    <w:rsid w:val="000A0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087062-EB2F-4308-A5BF-7C82271F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02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0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002F"/>
    <w:rPr>
      <w:rFonts w:ascii="Times New Roman" w:eastAsia="仿宋_GB2312" w:hAnsi="Times New Roman" w:cs="Times New Roman"/>
      <w:sz w:val="18"/>
      <w:szCs w:val="18"/>
    </w:rPr>
  </w:style>
  <w:style w:type="paragraph" w:styleId="a4">
    <w:name w:val="footer"/>
    <w:basedOn w:val="a"/>
    <w:link w:val="Char0"/>
    <w:rsid w:val="000A002F"/>
    <w:pPr>
      <w:tabs>
        <w:tab w:val="center" w:pos="4153"/>
        <w:tab w:val="right" w:pos="8306"/>
      </w:tabs>
      <w:snapToGrid w:val="0"/>
      <w:jc w:val="left"/>
    </w:pPr>
    <w:rPr>
      <w:sz w:val="18"/>
      <w:szCs w:val="18"/>
    </w:rPr>
  </w:style>
  <w:style w:type="character" w:customStyle="1" w:styleId="Char0">
    <w:name w:val="页脚 Char"/>
    <w:basedOn w:val="a0"/>
    <w:link w:val="a4"/>
    <w:rsid w:val="000A002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管凯云</dc:creator>
  <cp:keywords/>
  <dc:description/>
  <cp:lastModifiedBy>管凯云</cp:lastModifiedBy>
  <cp:revision>1</cp:revision>
  <dcterms:created xsi:type="dcterms:W3CDTF">2017-01-17T01:41:00Z</dcterms:created>
  <dcterms:modified xsi:type="dcterms:W3CDTF">2017-01-17T01:44:00Z</dcterms:modified>
</cp:coreProperties>
</file>